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5322"/>
        <w:tblW w:w="0" w:type="auto"/>
        <w:tblLook w:val="04A0" w:firstRow="1" w:lastRow="0" w:firstColumn="1" w:lastColumn="0" w:noHBand="0" w:noVBand="1"/>
      </w:tblPr>
      <w:tblGrid>
        <w:gridCol w:w="1500"/>
        <w:gridCol w:w="1962"/>
        <w:gridCol w:w="1178"/>
        <w:gridCol w:w="1596"/>
        <w:gridCol w:w="1529"/>
        <w:gridCol w:w="1523"/>
      </w:tblGrid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ниво</w:t>
            </w:r>
          </w:p>
        </w:tc>
        <w:tc>
          <w:tcPr>
            <w:tcW w:w="1975" w:type="dxa"/>
          </w:tcPr>
          <w:p w:rsidR="003318A4" w:rsidRDefault="003318A4" w:rsidP="00663313">
            <w:pPr>
              <w:jc w:val="center"/>
            </w:pPr>
            <w:r>
              <w:t>описание</w:t>
            </w:r>
          </w:p>
        </w:tc>
        <w:tc>
          <w:tcPr>
            <w:tcW w:w="1095" w:type="dxa"/>
          </w:tcPr>
          <w:p w:rsidR="003318A4" w:rsidRDefault="003318A4" w:rsidP="00663313">
            <w:pPr>
              <w:jc w:val="center"/>
            </w:pPr>
            <w:r>
              <w:t>С</w:t>
            </w:r>
          </w:p>
          <w:p w:rsidR="0048394E" w:rsidRPr="0048394E" w:rsidRDefault="0048394E" w:rsidP="00663313">
            <w:pPr>
              <w:jc w:val="center"/>
              <w:rPr>
                <w:sz w:val="18"/>
                <w:szCs w:val="18"/>
              </w:rPr>
            </w:pPr>
            <w:r w:rsidRPr="0048394E">
              <w:rPr>
                <w:sz w:val="18"/>
                <w:szCs w:val="18"/>
              </w:rPr>
              <w:t>Социални</w:t>
            </w:r>
          </w:p>
          <w:p w:rsidR="0048394E" w:rsidRDefault="0048394E" w:rsidP="00663313">
            <w:pPr>
              <w:jc w:val="center"/>
            </w:pPr>
            <w:r w:rsidRPr="0048394E">
              <w:rPr>
                <w:sz w:val="18"/>
                <w:szCs w:val="18"/>
              </w:rPr>
              <w:t>последствия</w:t>
            </w:r>
          </w:p>
        </w:tc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И</w:t>
            </w:r>
          </w:p>
          <w:p w:rsidR="0048394E" w:rsidRDefault="0048394E" w:rsidP="00663313">
            <w:pPr>
              <w:jc w:val="center"/>
              <w:rPr>
                <w:sz w:val="18"/>
                <w:szCs w:val="18"/>
              </w:rPr>
            </w:pPr>
            <w:r w:rsidRPr="0048394E">
              <w:rPr>
                <w:sz w:val="18"/>
                <w:szCs w:val="18"/>
              </w:rPr>
              <w:t>Последствия</w:t>
            </w:r>
          </w:p>
          <w:p w:rsidR="0048394E" w:rsidRDefault="0048394E" w:rsidP="00663313">
            <w:pPr>
              <w:jc w:val="center"/>
            </w:pPr>
            <w:r>
              <w:rPr>
                <w:sz w:val="18"/>
                <w:szCs w:val="18"/>
              </w:rPr>
              <w:t>За инфраструктурата</w:t>
            </w: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  <w:r>
              <w:t>З</w:t>
            </w:r>
          </w:p>
          <w:p w:rsidR="0048394E" w:rsidRPr="0048394E" w:rsidRDefault="0048394E" w:rsidP="00663313">
            <w:pPr>
              <w:jc w:val="center"/>
              <w:rPr>
                <w:sz w:val="18"/>
                <w:szCs w:val="18"/>
              </w:rPr>
            </w:pPr>
            <w:r w:rsidRPr="0048394E">
              <w:rPr>
                <w:sz w:val="18"/>
                <w:szCs w:val="18"/>
              </w:rPr>
              <w:t>Икономически</w:t>
            </w:r>
          </w:p>
          <w:p w:rsidR="0048394E" w:rsidRDefault="0048394E" w:rsidP="00663313">
            <w:pPr>
              <w:jc w:val="center"/>
            </w:pPr>
            <w:r w:rsidRPr="0048394E">
              <w:rPr>
                <w:sz w:val="18"/>
                <w:szCs w:val="18"/>
              </w:rPr>
              <w:t>загуби</w:t>
            </w: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  <w:r>
              <w:t>О</w:t>
            </w:r>
          </w:p>
          <w:p w:rsidR="0048394E" w:rsidRDefault="0048394E" w:rsidP="0048394E">
            <w:pPr>
              <w:jc w:val="center"/>
              <w:rPr>
                <w:sz w:val="18"/>
                <w:szCs w:val="18"/>
              </w:rPr>
            </w:pPr>
            <w:r w:rsidRPr="0048394E">
              <w:rPr>
                <w:sz w:val="18"/>
                <w:szCs w:val="18"/>
              </w:rPr>
              <w:t>Последствия</w:t>
            </w:r>
          </w:p>
          <w:p w:rsidR="0048394E" w:rsidRPr="0048394E" w:rsidRDefault="0048394E" w:rsidP="00663313">
            <w:pPr>
              <w:jc w:val="center"/>
              <w:rPr>
                <w:sz w:val="18"/>
                <w:szCs w:val="18"/>
              </w:rPr>
            </w:pPr>
            <w:r w:rsidRPr="0048394E">
              <w:rPr>
                <w:sz w:val="18"/>
                <w:szCs w:val="18"/>
              </w:rPr>
              <w:t>за околна среда</w:t>
            </w:r>
          </w:p>
        </w:tc>
      </w:tr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3318A4" w:rsidRDefault="003318A4" w:rsidP="00663313">
            <w:r>
              <w:t>Незначителни</w:t>
            </w:r>
          </w:p>
        </w:tc>
        <w:tc>
          <w:tcPr>
            <w:tcW w:w="109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</w:tr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3318A4" w:rsidRDefault="003318A4" w:rsidP="00663313">
            <w:r>
              <w:t>Малки</w:t>
            </w:r>
          </w:p>
        </w:tc>
        <w:tc>
          <w:tcPr>
            <w:tcW w:w="109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</w:tr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3318A4" w:rsidRDefault="003318A4" w:rsidP="00663313">
            <w:r>
              <w:t>Умерени</w:t>
            </w:r>
          </w:p>
        </w:tc>
        <w:tc>
          <w:tcPr>
            <w:tcW w:w="109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5" w:type="dxa"/>
          </w:tcPr>
          <w:p w:rsidR="003318A4" w:rsidRDefault="000E13F7" w:rsidP="00663313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0E13F7" w:rsidP="00663313">
            <w:pPr>
              <w:jc w:val="center"/>
            </w:pPr>
            <w:r>
              <w:t>х</w:t>
            </w:r>
          </w:p>
        </w:tc>
      </w:tr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3318A4" w:rsidRDefault="003318A4" w:rsidP="00663313">
            <w:r>
              <w:t>Големи</w:t>
            </w:r>
          </w:p>
        </w:tc>
        <w:tc>
          <w:tcPr>
            <w:tcW w:w="1095" w:type="dxa"/>
          </w:tcPr>
          <w:p w:rsidR="003318A4" w:rsidRDefault="000E13F7" w:rsidP="00663313">
            <w:pPr>
              <w:jc w:val="center"/>
            </w:pPr>
            <w:r>
              <w:t>х</w:t>
            </w:r>
          </w:p>
        </w:tc>
        <w:tc>
          <w:tcPr>
            <w:tcW w:w="153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0E13F7" w:rsidP="00663313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</w:tr>
      <w:tr w:rsidR="003318A4" w:rsidTr="00663313">
        <w:tc>
          <w:tcPr>
            <w:tcW w:w="1535" w:type="dxa"/>
          </w:tcPr>
          <w:p w:rsidR="003318A4" w:rsidRDefault="003318A4" w:rsidP="00663313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3318A4" w:rsidRDefault="003318A4" w:rsidP="00663313">
            <w:r>
              <w:t>Катастрофални</w:t>
            </w:r>
          </w:p>
        </w:tc>
        <w:tc>
          <w:tcPr>
            <w:tcW w:w="109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5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  <w:tc>
          <w:tcPr>
            <w:tcW w:w="1536" w:type="dxa"/>
          </w:tcPr>
          <w:p w:rsidR="003318A4" w:rsidRDefault="003318A4" w:rsidP="00663313">
            <w:pPr>
              <w:jc w:val="center"/>
            </w:pPr>
          </w:p>
        </w:tc>
      </w:tr>
      <w:tr w:rsidR="003318A4" w:rsidTr="00663313">
        <w:tc>
          <w:tcPr>
            <w:tcW w:w="3510" w:type="dxa"/>
            <w:gridSpan w:val="2"/>
          </w:tcPr>
          <w:p w:rsidR="003318A4" w:rsidRDefault="003318A4" w:rsidP="00663313">
            <w:pPr>
              <w:jc w:val="right"/>
            </w:pPr>
            <w:r>
              <w:t>Оценка:</w:t>
            </w:r>
          </w:p>
        </w:tc>
        <w:tc>
          <w:tcPr>
            <w:tcW w:w="1095" w:type="dxa"/>
          </w:tcPr>
          <w:p w:rsidR="003318A4" w:rsidRDefault="000E13F7" w:rsidP="00663313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3318A4" w:rsidRDefault="000E13F7" w:rsidP="00663313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3318A4" w:rsidRDefault="000E13F7" w:rsidP="00663313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3318A4" w:rsidRDefault="000E13F7" w:rsidP="00663313">
            <w:pPr>
              <w:jc w:val="center"/>
            </w:pPr>
            <w:r>
              <w:t>3</w:t>
            </w:r>
          </w:p>
        </w:tc>
      </w:tr>
    </w:tbl>
    <w:p w:rsidR="00663313" w:rsidRPr="00630557" w:rsidRDefault="00630557" w:rsidP="00630557">
      <w:pPr>
        <w:jc w:val="center"/>
        <w:rPr>
          <w:b/>
        </w:rPr>
      </w:pPr>
      <w:r w:rsidRPr="00630557">
        <w:rPr>
          <w:b/>
        </w:rPr>
        <w:t>Изчисляване на Оценката на риска</w:t>
      </w:r>
    </w:p>
    <w:p w:rsidR="001300B2" w:rsidRPr="00282C48" w:rsidRDefault="00663313">
      <w:pPr>
        <w:rPr>
          <w:b/>
          <w:sz w:val="28"/>
          <w:szCs w:val="28"/>
          <w:u w:val="single"/>
        </w:rPr>
      </w:pPr>
      <w:r w:rsidRPr="00282C48">
        <w:rPr>
          <w:b/>
          <w:sz w:val="28"/>
          <w:szCs w:val="28"/>
          <w:u w:val="single"/>
        </w:rPr>
        <w:t>Наводнение</w:t>
      </w:r>
    </w:p>
    <w:p w:rsidR="00DB76CE" w:rsidRDefault="00DA5045">
      <w:r>
        <w:t>Анализиране на риска</w:t>
      </w:r>
    </w:p>
    <w:p w:rsidR="00DA5045" w:rsidRDefault="007244F0">
      <w:r>
        <w:t>Вероятност – (А) – Много Вероятно</w:t>
      </w:r>
    </w:p>
    <w:p w:rsidR="00DA5045" w:rsidRDefault="007244F0">
      <w:r>
        <w:t>Последствия – Умерени -3</w:t>
      </w:r>
    </w:p>
    <w:p w:rsidR="00663313" w:rsidRDefault="00663313" w:rsidP="00663313">
      <w:r>
        <w:t>Ниво на риска - високо</w:t>
      </w:r>
    </w:p>
    <w:p w:rsidR="00663313" w:rsidRDefault="00663313"/>
    <w:p w:rsidR="00663313" w:rsidRDefault="00663313"/>
    <w:p w:rsidR="00663313" w:rsidRPr="0048394E" w:rsidRDefault="0048394E" w:rsidP="0048394E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от табл.4</w:t>
      </w:r>
    </w:p>
    <w:p w:rsidR="003318A4" w:rsidRDefault="003318A4">
      <w:r w:rsidRPr="00DA5045">
        <w:rPr>
          <w:b/>
        </w:rPr>
        <w:t>Сериозност</w:t>
      </w:r>
      <w:r>
        <w:t xml:space="preserve"> = 0</w:t>
      </w:r>
      <w:r w:rsidR="000A5855">
        <w:t>.5 х С + 0.25хИ + 0.15хЗ + 0.1хО</w:t>
      </w:r>
      <w:r>
        <w:t xml:space="preserve"> =</w:t>
      </w:r>
    </w:p>
    <w:p w:rsidR="003318A4" w:rsidRDefault="000A5855" w:rsidP="003318A4">
      <w:r>
        <w:t xml:space="preserve">Сериозност </w:t>
      </w:r>
      <w:r w:rsidR="003318A4">
        <w:t xml:space="preserve">= </w:t>
      </w:r>
      <w:r w:rsidR="00433E40">
        <w:t>(</w:t>
      </w:r>
      <w:r w:rsidR="003318A4">
        <w:t>0.5 х С + 0.25хИ + 0.15х</w:t>
      </w:r>
      <w:r w:rsidR="00433E40">
        <w:t xml:space="preserve"> З + 0.1хО) х2</w:t>
      </w:r>
      <w:r w:rsidR="003318A4">
        <w:t xml:space="preserve"> =</w:t>
      </w:r>
      <w:r w:rsidR="007244F0">
        <w:t>(0.5 х 4+ 0.25х3 + 0.15х4 + 0.1х3) х2=(2  + 0.75+0.6 + 0.3) х 2=3.65х2=7</w:t>
      </w:r>
      <w:r w:rsidR="00433E40">
        <w:t>.3</w:t>
      </w:r>
    </w:p>
    <w:p w:rsidR="00DA5045" w:rsidRPr="00A940AC" w:rsidRDefault="00DA5045" w:rsidP="00A940AC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2453FD" w:rsidRDefault="00433E40" w:rsidP="003318A4">
      <w:r w:rsidRPr="00DA5045">
        <w:rPr>
          <w:b/>
        </w:rPr>
        <w:t>Управляемост</w:t>
      </w:r>
      <w:r>
        <w:t xml:space="preserve"> =</w:t>
      </w:r>
      <w:r w:rsidR="002453FD">
        <w:t xml:space="preserve">/ Превенция (П) +Готовност (Г) + Реагиране (Р) + Възстановяване (В)/ : 4 = </w:t>
      </w:r>
    </w:p>
    <w:p w:rsidR="00433E40" w:rsidRDefault="007244F0" w:rsidP="003318A4">
      <w:r>
        <w:t>/3</w:t>
      </w:r>
      <w:r w:rsidR="002453FD">
        <w:t>+3 +3+4/:4</w:t>
      </w:r>
      <w:r>
        <w:t>= 3.2</w:t>
      </w:r>
      <w:r w:rsidR="00DA5045">
        <w:t>5</w:t>
      </w:r>
    </w:p>
    <w:p w:rsidR="00DA5045" w:rsidRPr="00135CF7" w:rsidRDefault="008164FB" w:rsidP="003318A4">
      <w:r w:rsidRPr="00135CF7">
        <w:t>Превенция (П) -3</w:t>
      </w:r>
      <w:r w:rsidR="00DA5045" w:rsidRPr="00135CF7">
        <w:t xml:space="preserve">    </w:t>
      </w:r>
      <w:r w:rsidR="00DA5045" w:rsidRPr="00135CF7">
        <w:rPr>
          <w:sz w:val="20"/>
          <w:szCs w:val="20"/>
        </w:rPr>
        <w:t>/</w:t>
      </w:r>
      <w:r w:rsidR="00196DA9" w:rsidRPr="00135CF7">
        <w:rPr>
          <w:rFonts w:ascii="Times New Roman" w:eastAsia="TimesNewRoman" w:hAnsi="Times New Roman" w:cs="Times New Roman"/>
          <w:sz w:val="20"/>
          <w:szCs w:val="20"/>
        </w:rPr>
        <w:t>Трудност на управление – средна; Текущо ниво – средн</w:t>
      </w:r>
      <w:r w:rsidR="00DA5045" w:rsidRPr="00135CF7">
        <w:rPr>
          <w:rFonts w:ascii="Times New Roman" w:eastAsia="TimesNewRoman" w:hAnsi="Times New Roman" w:cs="Times New Roman"/>
          <w:sz w:val="20"/>
          <w:szCs w:val="20"/>
        </w:rPr>
        <w:t>о</w:t>
      </w:r>
      <w:r w:rsidR="00DA5045"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A940AC" w:rsidRPr="00135CF7" w:rsidRDefault="00A940AC" w:rsidP="00A940AC">
      <w:r w:rsidRPr="00135CF7">
        <w:t xml:space="preserve">Готовност (Г) - 3         </w:t>
      </w:r>
      <w:r w:rsidRPr="00135CF7">
        <w:rPr>
          <w:sz w:val="20"/>
          <w:szCs w:val="20"/>
        </w:rPr>
        <w:t>/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>Трудност на управление – средна; Текущо ниво – средно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A940AC" w:rsidRPr="00135CF7" w:rsidRDefault="00A940AC" w:rsidP="00A940AC">
      <w:pPr>
        <w:rPr>
          <w:rFonts w:ascii="Times New Roman" w:eastAsia="TimesNewRoman" w:hAnsi="Times New Roman" w:cs="Times New Roman"/>
          <w:sz w:val="24"/>
          <w:szCs w:val="24"/>
        </w:rPr>
      </w:pPr>
      <w:r w:rsidRPr="00135CF7">
        <w:t>Реагиране (Р) -3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 xml:space="preserve">         /Трудност на управление – средна; Текущо ниво – средно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DA5045" w:rsidRPr="00135CF7" w:rsidRDefault="00A940AC" w:rsidP="003318A4">
      <w:r w:rsidRPr="00135CF7">
        <w:t xml:space="preserve">Възстановяване (В) -4  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>/Трудност на управление – средна; Текущо ниво – ниско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DA5045" w:rsidRDefault="00DA5045" w:rsidP="003318A4">
      <w:r w:rsidRPr="00DA5045">
        <w:rPr>
          <w:b/>
        </w:rPr>
        <w:t>Нарастване</w:t>
      </w:r>
      <w:r w:rsidR="007244F0">
        <w:t xml:space="preserve"> = 3</w:t>
      </w:r>
    </w:p>
    <w:p w:rsidR="003318A4" w:rsidRDefault="00054DC0"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7244F0">
        <w:t>7.3+ 3.25 +3 =13.5</w:t>
      </w:r>
      <w:r>
        <w:t>5</w:t>
      </w:r>
    </w:p>
    <w:p w:rsidR="00663313" w:rsidRDefault="00663313" w:rsidP="00663313">
      <w:pPr>
        <w:rPr>
          <w:b/>
        </w:rPr>
      </w:pPr>
    </w:p>
    <w:p w:rsidR="00663313" w:rsidRDefault="00663313" w:rsidP="00663313">
      <w:pPr>
        <w:rPr>
          <w:b/>
        </w:rPr>
      </w:pPr>
    </w:p>
    <w:p w:rsidR="00663313" w:rsidRDefault="00663313" w:rsidP="00663313">
      <w:pPr>
        <w:rPr>
          <w:b/>
        </w:rPr>
      </w:pPr>
    </w:p>
    <w:p w:rsidR="00663313" w:rsidRPr="00282C48" w:rsidRDefault="007244F0" w:rsidP="00663313">
      <w:pPr>
        <w:rPr>
          <w:b/>
          <w:u w:val="single"/>
        </w:rPr>
      </w:pPr>
      <w:proofErr w:type="spellStart"/>
      <w:r w:rsidRPr="00282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Свлачища</w:t>
      </w:r>
      <w:proofErr w:type="spellEnd"/>
      <w:r w:rsidRPr="00282C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282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и </w:t>
      </w:r>
      <w:proofErr w:type="spellStart"/>
      <w:r w:rsidRPr="00282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срутища</w:t>
      </w:r>
      <w:proofErr w:type="spellEnd"/>
    </w:p>
    <w:p w:rsidR="00663313" w:rsidRDefault="00663313" w:rsidP="00663313">
      <w:r>
        <w:t>Анализиране на риска</w:t>
      </w:r>
    </w:p>
    <w:p w:rsidR="00663313" w:rsidRDefault="00795A9D" w:rsidP="00663313">
      <w:r>
        <w:t>Вероятност – (В) – Вероят</w:t>
      </w:r>
      <w:r w:rsidR="00663313">
        <w:t>но</w:t>
      </w:r>
    </w:p>
    <w:p w:rsidR="00663313" w:rsidRDefault="00321B97" w:rsidP="00663313">
      <w:r>
        <w:t>Последствия – малки -2</w:t>
      </w:r>
    </w:p>
    <w:p w:rsidR="00663313" w:rsidRDefault="00321B97" w:rsidP="00663313">
      <w:r>
        <w:t>Ниво на риска - умерено</w:t>
      </w:r>
    </w:p>
    <w:p w:rsidR="00663313" w:rsidRDefault="00663313" w:rsidP="00663313">
      <w:pPr>
        <w:rPr>
          <w:b/>
        </w:rPr>
      </w:pPr>
    </w:p>
    <w:tbl>
      <w:tblPr>
        <w:tblStyle w:val="a3"/>
        <w:tblpPr w:leftFromText="141" w:rightFromText="141" w:vertAnchor="page" w:horzAnchor="margin" w:tblpY="5322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095"/>
        <w:gridCol w:w="1535"/>
        <w:gridCol w:w="1536"/>
        <w:gridCol w:w="1536"/>
      </w:tblGrid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ниво</w:t>
            </w:r>
          </w:p>
        </w:tc>
        <w:tc>
          <w:tcPr>
            <w:tcW w:w="1975" w:type="dxa"/>
          </w:tcPr>
          <w:p w:rsidR="00663313" w:rsidRDefault="00663313" w:rsidP="00A8339F">
            <w:pPr>
              <w:jc w:val="center"/>
            </w:pPr>
            <w:r>
              <w:t>описание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  <w:r>
              <w:t>С</w:t>
            </w: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И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З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О</w:t>
            </w: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663313" w:rsidRDefault="00663313" w:rsidP="00A8339F">
            <w:r>
              <w:t>Незначителни</w:t>
            </w:r>
          </w:p>
        </w:tc>
        <w:tc>
          <w:tcPr>
            <w:tcW w:w="1095" w:type="dxa"/>
          </w:tcPr>
          <w:p w:rsidR="00663313" w:rsidRDefault="00795A9D" w:rsidP="00A8339F">
            <w:pPr>
              <w:jc w:val="center"/>
            </w:pPr>
            <w:r>
              <w:t>х</w:t>
            </w: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663313" w:rsidRDefault="00663313" w:rsidP="00A8339F">
            <w:r>
              <w:t>Малки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795A9D" w:rsidP="00A8339F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663313" w:rsidRDefault="00795A9D" w:rsidP="00A8339F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х</w:t>
            </w: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63313" w:rsidRDefault="00663313" w:rsidP="00A8339F">
            <w:r>
              <w:t>Умерени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663313" w:rsidRDefault="00663313" w:rsidP="00A8339F">
            <w:r>
              <w:t>Големи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663313" w:rsidRDefault="00663313" w:rsidP="00A8339F">
            <w:r>
              <w:t>Катастрофални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3510" w:type="dxa"/>
            <w:gridSpan w:val="2"/>
          </w:tcPr>
          <w:p w:rsidR="00663313" w:rsidRDefault="00663313" w:rsidP="00A8339F">
            <w:pPr>
              <w:jc w:val="right"/>
            </w:pPr>
            <w:r>
              <w:t>Оценка:</w:t>
            </w:r>
          </w:p>
        </w:tc>
        <w:tc>
          <w:tcPr>
            <w:tcW w:w="1095" w:type="dxa"/>
          </w:tcPr>
          <w:p w:rsidR="00663313" w:rsidRDefault="00795A9D" w:rsidP="00A8339F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663313" w:rsidRDefault="00795A9D" w:rsidP="00A8339F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663313" w:rsidRDefault="00795A9D" w:rsidP="00A8339F">
            <w:pPr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663313" w:rsidRDefault="00795A9D" w:rsidP="00A8339F">
            <w:pPr>
              <w:jc w:val="center"/>
            </w:pPr>
            <w:r>
              <w:t>1</w:t>
            </w:r>
          </w:p>
        </w:tc>
      </w:tr>
    </w:tbl>
    <w:p w:rsidR="00663313" w:rsidRDefault="00663313" w:rsidP="00663313">
      <w:pPr>
        <w:rPr>
          <w:b/>
        </w:rPr>
      </w:pPr>
    </w:p>
    <w:p w:rsidR="00663313" w:rsidRDefault="00663313" w:rsidP="00663313">
      <w:pPr>
        <w:rPr>
          <w:b/>
        </w:rPr>
      </w:pPr>
    </w:p>
    <w:p w:rsidR="00663313" w:rsidRDefault="00663313" w:rsidP="00663313">
      <w:r w:rsidRPr="00DA5045">
        <w:rPr>
          <w:b/>
        </w:rPr>
        <w:t>Сериозност</w:t>
      </w:r>
      <w:r>
        <w:t xml:space="preserve"> = 0.5 х С + 0.25хИ + 0.15хЗ + 0.1хО =</w:t>
      </w:r>
    </w:p>
    <w:p w:rsidR="00663313" w:rsidRDefault="00663313" w:rsidP="00663313">
      <w:r>
        <w:t>Сериозност = (0.5 х С + 0.25хИ + 0.15х З + 0.1хО) х2 =</w:t>
      </w:r>
      <w:r w:rsidR="00795A9D">
        <w:t>(0.5 х 1 + 0.25х2 + 0.15х1 + 0.1х1) х2=(0.5  + 0.5+0.15 + 0.1) х 2=1.25х2=</w:t>
      </w:r>
      <w:r w:rsidR="00795A9D" w:rsidRPr="00D4094D">
        <w:rPr>
          <w:b/>
        </w:rPr>
        <w:t>2.5</w:t>
      </w:r>
    </w:p>
    <w:p w:rsidR="00663313" w:rsidRPr="00A940AC" w:rsidRDefault="00663313" w:rsidP="00663313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663313" w:rsidRDefault="00663313" w:rsidP="00663313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663313" w:rsidRDefault="00563B15" w:rsidP="00663313">
      <w:r>
        <w:t>/4</w:t>
      </w:r>
      <w:r w:rsidR="00663313">
        <w:t>+3 +3+4/:4</w:t>
      </w:r>
      <w:r>
        <w:t xml:space="preserve">= </w:t>
      </w:r>
      <w:r w:rsidRPr="00B0216F">
        <w:rPr>
          <w:b/>
        </w:rPr>
        <w:t>3.</w:t>
      </w:r>
      <w:r w:rsidR="00663313" w:rsidRPr="00B0216F">
        <w:rPr>
          <w:b/>
        </w:rPr>
        <w:t>5</w:t>
      </w:r>
    </w:p>
    <w:p w:rsidR="00663313" w:rsidRPr="00135CF7" w:rsidRDefault="00563B15" w:rsidP="00663313">
      <w:r w:rsidRPr="00135CF7">
        <w:t>Превенция (П) -4</w:t>
      </w:r>
      <w:r w:rsidR="00663313" w:rsidRPr="00135CF7">
        <w:t xml:space="preserve">    </w:t>
      </w:r>
      <w:r w:rsidR="00663313" w:rsidRPr="00135CF7">
        <w:rPr>
          <w:sz w:val="20"/>
          <w:szCs w:val="20"/>
        </w:rPr>
        <w:t>/</w:t>
      </w:r>
      <w:r w:rsidR="00663313" w:rsidRPr="00135CF7">
        <w:rPr>
          <w:rFonts w:ascii="Times New Roman" w:eastAsia="TimesNewRoman" w:hAnsi="Times New Roman" w:cs="Times New Roman"/>
          <w:sz w:val="20"/>
          <w:szCs w:val="20"/>
        </w:rPr>
        <w:t>Трудност на управлен</w:t>
      </w:r>
      <w:r w:rsidR="00135CF7" w:rsidRPr="00135CF7">
        <w:rPr>
          <w:rFonts w:ascii="Times New Roman" w:eastAsia="TimesNewRoman" w:hAnsi="Times New Roman" w:cs="Times New Roman"/>
          <w:sz w:val="20"/>
          <w:szCs w:val="20"/>
        </w:rPr>
        <w:t>ие – висока; Текущо ниво – средна</w:t>
      </w:r>
      <w:r w:rsidR="00663313"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Pr="00135CF7" w:rsidRDefault="00663313" w:rsidP="00663313">
      <w:r w:rsidRPr="00135CF7">
        <w:t xml:space="preserve">Готовност (Г) - 3         </w:t>
      </w:r>
      <w:r w:rsidRPr="00135CF7">
        <w:rPr>
          <w:sz w:val="20"/>
          <w:szCs w:val="20"/>
        </w:rPr>
        <w:t>/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>Трудност на управление – средна; Текущо ниво – средно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Pr="00135CF7" w:rsidRDefault="00663313" w:rsidP="00663313">
      <w:pPr>
        <w:rPr>
          <w:rFonts w:ascii="Times New Roman" w:eastAsia="TimesNewRoman" w:hAnsi="Times New Roman" w:cs="Times New Roman"/>
          <w:sz w:val="24"/>
          <w:szCs w:val="24"/>
        </w:rPr>
      </w:pPr>
      <w:r w:rsidRPr="00135CF7">
        <w:t>Реагиране (Р) -3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 xml:space="preserve">         /Трудност на управление – средна; Текущо ниво – средно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Pr="00135CF7" w:rsidRDefault="00663313" w:rsidP="00663313">
      <w:r w:rsidRPr="00135CF7">
        <w:t xml:space="preserve">Възстановяване (В) -4  </w:t>
      </w:r>
      <w:r w:rsidRPr="00135CF7">
        <w:rPr>
          <w:rFonts w:ascii="Times New Roman" w:eastAsia="TimesNewRoman" w:hAnsi="Times New Roman" w:cs="Times New Roman"/>
          <w:sz w:val="20"/>
          <w:szCs w:val="20"/>
        </w:rPr>
        <w:t>/Трудност на управление – средна; Текущо ниво – ниско</w:t>
      </w:r>
      <w:r w:rsidRPr="00135CF7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663313" w:rsidRPr="00B0216F" w:rsidRDefault="00663313" w:rsidP="00663313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B0216F">
        <w:rPr>
          <w:b/>
        </w:rPr>
        <w:t>2</w:t>
      </w:r>
    </w:p>
    <w:p w:rsidR="00663313" w:rsidRPr="00B0216F" w:rsidRDefault="00663313" w:rsidP="00663313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E643B6">
        <w:t>2.5+ 3.</w:t>
      </w:r>
      <w:r w:rsidRPr="00054DC0">
        <w:t>5 +2</w:t>
      </w:r>
      <w:r w:rsidR="00E643B6">
        <w:t xml:space="preserve"> =</w:t>
      </w:r>
      <w:r w:rsidR="00E643B6" w:rsidRPr="00B0216F">
        <w:rPr>
          <w:b/>
        </w:rPr>
        <w:t>8</w:t>
      </w:r>
    </w:p>
    <w:p w:rsidR="00663313" w:rsidRDefault="00663313" w:rsidP="00663313"/>
    <w:p w:rsidR="00663313" w:rsidRDefault="00663313" w:rsidP="00663313"/>
    <w:p w:rsidR="00663313" w:rsidRDefault="00663313" w:rsidP="00663313">
      <w:pPr>
        <w:rPr>
          <w:b/>
        </w:rPr>
      </w:pPr>
    </w:p>
    <w:p w:rsidR="00663313" w:rsidRDefault="00663313" w:rsidP="00663313">
      <w:pPr>
        <w:rPr>
          <w:b/>
          <w:sz w:val="28"/>
          <w:szCs w:val="28"/>
          <w:u w:val="single"/>
        </w:rPr>
      </w:pPr>
      <w:r w:rsidRPr="00282C48">
        <w:rPr>
          <w:b/>
          <w:sz w:val="28"/>
          <w:szCs w:val="28"/>
          <w:u w:val="single"/>
        </w:rPr>
        <w:t>Земетресение</w:t>
      </w:r>
    </w:p>
    <w:p w:rsidR="00BC167C" w:rsidRPr="00BC167C" w:rsidRDefault="00BC167C" w:rsidP="00663313">
      <w:pPr>
        <w:rPr>
          <w:b/>
        </w:rPr>
      </w:pPr>
      <w:r w:rsidRPr="0045072A">
        <w:rPr>
          <w:b/>
          <w:bCs/>
          <w:iCs/>
          <w:lang w:eastAsia="bg-BG"/>
        </w:rPr>
        <w:t>Табл. 3 –стр.23</w:t>
      </w:r>
    </w:p>
    <w:p w:rsidR="00663313" w:rsidRDefault="00663313" w:rsidP="00663313">
      <w:r>
        <w:t>Анализиране на риска</w:t>
      </w:r>
    </w:p>
    <w:p w:rsidR="00663313" w:rsidRDefault="00663313" w:rsidP="00663313">
      <w:r>
        <w:t>Вероятност – (С) – Възможно</w:t>
      </w:r>
    </w:p>
    <w:p w:rsidR="00663313" w:rsidRDefault="00663313" w:rsidP="00663313">
      <w:r>
        <w:t>Последствия – големи -4</w:t>
      </w:r>
    </w:p>
    <w:p w:rsidR="00663313" w:rsidRDefault="00663313" w:rsidP="00663313">
      <w:r>
        <w:t xml:space="preserve">Ниво на риска </w:t>
      </w:r>
      <w:r w:rsidR="00B738CA">
        <w:t>–</w:t>
      </w:r>
      <w:r>
        <w:t xml:space="preserve"> високо</w:t>
      </w:r>
    </w:p>
    <w:p w:rsidR="00B738CA" w:rsidRDefault="00B738CA" w:rsidP="00663313"/>
    <w:tbl>
      <w:tblPr>
        <w:tblStyle w:val="a3"/>
        <w:tblpPr w:leftFromText="141" w:rightFromText="141" w:vertAnchor="page" w:horzAnchor="margin" w:tblpY="5322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095"/>
        <w:gridCol w:w="1535"/>
        <w:gridCol w:w="1536"/>
        <w:gridCol w:w="1536"/>
      </w:tblGrid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ниво</w:t>
            </w:r>
          </w:p>
        </w:tc>
        <w:tc>
          <w:tcPr>
            <w:tcW w:w="1975" w:type="dxa"/>
          </w:tcPr>
          <w:p w:rsidR="00663313" w:rsidRDefault="00663313" w:rsidP="00A8339F">
            <w:pPr>
              <w:jc w:val="center"/>
            </w:pPr>
            <w:r>
              <w:t>описание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  <w:r>
              <w:t>С</w:t>
            </w: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И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З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О</w:t>
            </w: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:rsidR="00663313" w:rsidRDefault="00663313" w:rsidP="00A8339F">
            <w:r>
              <w:t>Незначителни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663313" w:rsidRDefault="00663313" w:rsidP="00A8339F">
            <w:r>
              <w:t>Малки</w:t>
            </w:r>
          </w:p>
        </w:tc>
        <w:tc>
          <w:tcPr>
            <w:tcW w:w="1095" w:type="dxa"/>
          </w:tcPr>
          <w:p w:rsidR="00663313" w:rsidRDefault="00B738CA" w:rsidP="00A8339F">
            <w:pPr>
              <w:jc w:val="center"/>
            </w:pPr>
            <w:r>
              <w:t>х</w:t>
            </w: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х</w:t>
            </w: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:rsidR="00663313" w:rsidRDefault="00663313" w:rsidP="00A8339F">
            <w:r>
              <w:t>Умерени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777188" w:rsidP="00A8339F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х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663313" w:rsidRDefault="00663313" w:rsidP="00A8339F">
            <w:r>
              <w:t>Големи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663313" w:rsidRDefault="00663313" w:rsidP="00A8339F">
            <w:r>
              <w:t>Катастрофални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</w:p>
        </w:tc>
      </w:tr>
      <w:tr w:rsidR="00663313" w:rsidTr="00A8339F">
        <w:tc>
          <w:tcPr>
            <w:tcW w:w="3510" w:type="dxa"/>
            <w:gridSpan w:val="2"/>
          </w:tcPr>
          <w:p w:rsidR="00663313" w:rsidRDefault="00663313" w:rsidP="00A8339F">
            <w:pPr>
              <w:jc w:val="right"/>
            </w:pPr>
            <w:r>
              <w:t>Оценка:</w:t>
            </w:r>
          </w:p>
        </w:tc>
        <w:tc>
          <w:tcPr>
            <w:tcW w:w="1095" w:type="dxa"/>
          </w:tcPr>
          <w:p w:rsidR="00663313" w:rsidRDefault="00663313" w:rsidP="00A8339F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663313" w:rsidRDefault="00663313" w:rsidP="00A8339F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663313" w:rsidRDefault="00663313" w:rsidP="00A8339F">
            <w:pPr>
              <w:jc w:val="center"/>
            </w:pPr>
            <w:r>
              <w:t>2</w:t>
            </w:r>
          </w:p>
        </w:tc>
      </w:tr>
    </w:tbl>
    <w:p w:rsidR="00663313" w:rsidRDefault="00663313" w:rsidP="00663313"/>
    <w:p w:rsidR="00663313" w:rsidRPr="00B738CA" w:rsidRDefault="00B738CA" w:rsidP="00663313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от табл.4</w:t>
      </w:r>
    </w:p>
    <w:p w:rsidR="00663313" w:rsidRDefault="00663313" w:rsidP="00663313">
      <w:r w:rsidRPr="00DA5045">
        <w:rPr>
          <w:b/>
        </w:rPr>
        <w:t>Сериозност</w:t>
      </w:r>
      <w:r>
        <w:t xml:space="preserve"> = 0.5 х С + 0.25хИ + 0.15хЗ + 0.1хО =</w:t>
      </w:r>
    </w:p>
    <w:p w:rsidR="00663313" w:rsidRDefault="00663313" w:rsidP="00663313">
      <w:r w:rsidRPr="00AE1C4B">
        <w:rPr>
          <w:b/>
        </w:rPr>
        <w:t>Сериозност</w:t>
      </w:r>
      <w:r>
        <w:t xml:space="preserve"> = (0.5 х С + 0.25хИ </w:t>
      </w:r>
      <w:r w:rsidR="00B738CA">
        <w:t>+ 0.15х З + 0.1хО) х2 =(0.5 х 2</w:t>
      </w:r>
      <w:r w:rsidR="00777188">
        <w:t>+ 0.25х3 + 0.15х3 + 0.1х2) х2=(1 + 0.75+0.45 + 0.2) х 2=</w:t>
      </w:r>
      <w:proofErr w:type="spellStart"/>
      <w:r w:rsidR="00777188">
        <w:t>2</w:t>
      </w:r>
      <w:proofErr w:type="spellEnd"/>
      <w:r w:rsidR="00777188">
        <w:t>.4х2=</w:t>
      </w:r>
      <w:r w:rsidR="00777188" w:rsidRPr="00777188">
        <w:rPr>
          <w:b/>
        </w:rPr>
        <w:t>4.8</w:t>
      </w:r>
    </w:p>
    <w:p w:rsidR="00663313" w:rsidRPr="00A940AC" w:rsidRDefault="00663313" w:rsidP="00663313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663313" w:rsidRDefault="00663313" w:rsidP="00663313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663313" w:rsidRDefault="00663313" w:rsidP="00663313">
      <w:r>
        <w:t>/5+3 +3+4/:4= 3.75</w:t>
      </w:r>
    </w:p>
    <w:p w:rsidR="00663313" w:rsidRPr="00DA5045" w:rsidRDefault="00663313" w:rsidP="00663313">
      <w:r>
        <w:t xml:space="preserve">Превенция (П) -5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Трудност на управление – висока; Текущо ниво – ниско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Pr="00DA5045" w:rsidRDefault="00663313" w:rsidP="00663313">
      <w:r>
        <w:t xml:space="preserve">Готовност (Г) - 3 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Default="00663313" w:rsidP="00663313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 -3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663313" w:rsidRDefault="00663313" w:rsidP="00663313">
      <w:r>
        <w:t xml:space="preserve">Възстановяване (В) -4  </w:t>
      </w:r>
      <w:r>
        <w:rPr>
          <w:rFonts w:ascii="Times New Roman" w:eastAsia="TimesNewRoman" w:hAnsi="Times New Roman" w:cs="Times New Roman"/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663313" w:rsidRDefault="00663313" w:rsidP="00663313">
      <w:r w:rsidRPr="00DA5045">
        <w:rPr>
          <w:b/>
        </w:rPr>
        <w:t>Нарастване</w:t>
      </w:r>
      <w:r>
        <w:t xml:space="preserve"> = 2</w:t>
      </w:r>
    </w:p>
    <w:p w:rsidR="00663313" w:rsidRPr="00777188" w:rsidRDefault="00663313" w:rsidP="00663313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777188">
        <w:t>4.8</w:t>
      </w:r>
      <w:r w:rsidRPr="00054DC0">
        <w:t>+ 3.75 +2</w:t>
      </w:r>
      <w:r w:rsidR="00777188">
        <w:t xml:space="preserve"> =</w:t>
      </w:r>
      <w:r w:rsidR="00777188" w:rsidRPr="00777188">
        <w:rPr>
          <w:b/>
        </w:rPr>
        <w:t>10.5</w:t>
      </w:r>
      <w:r w:rsidRPr="00777188">
        <w:rPr>
          <w:b/>
        </w:rPr>
        <w:t>5</w:t>
      </w:r>
    </w:p>
    <w:p w:rsidR="00663313" w:rsidRDefault="00663313" w:rsidP="00663313"/>
    <w:p w:rsidR="00663313" w:rsidRDefault="00663313" w:rsidP="00663313"/>
    <w:p w:rsidR="00811092" w:rsidRPr="00282C48" w:rsidRDefault="00811092" w:rsidP="00811092">
      <w:pPr>
        <w:rPr>
          <w:b/>
          <w:bCs/>
          <w:iCs/>
          <w:sz w:val="28"/>
          <w:szCs w:val="28"/>
          <w:u w:val="single"/>
          <w:lang w:eastAsia="bg-BG"/>
        </w:rPr>
      </w:pPr>
      <w:r w:rsidRPr="00282C48">
        <w:rPr>
          <w:b/>
          <w:sz w:val="28"/>
          <w:szCs w:val="28"/>
          <w:u w:val="single"/>
        </w:rPr>
        <w:t>Горски пожари</w:t>
      </w:r>
    </w:p>
    <w:p w:rsidR="00811092" w:rsidRPr="00BC167C" w:rsidRDefault="00811092" w:rsidP="00811092">
      <w:pPr>
        <w:rPr>
          <w:b/>
        </w:rPr>
      </w:pPr>
      <w:r w:rsidRPr="00BC167C">
        <w:rPr>
          <w:b/>
          <w:bCs/>
          <w:iCs/>
          <w:lang w:eastAsia="bg-BG"/>
        </w:rPr>
        <w:t>Табл. 3 –стр.23</w:t>
      </w:r>
    </w:p>
    <w:p w:rsidR="00811092" w:rsidRDefault="00811092" w:rsidP="00811092">
      <w:r>
        <w:t>Анализиране на риска</w:t>
      </w:r>
    </w:p>
    <w:p w:rsidR="00811092" w:rsidRPr="00282C48" w:rsidRDefault="00811092" w:rsidP="00811092">
      <w:r>
        <w:t xml:space="preserve">Вероятност – (В) – </w:t>
      </w:r>
      <w:r w:rsidRPr="00282C48">
        <w:rPr>
          <w:rFonts w:ascii="Times New Roman" w:eastAsia="Times New Roman" w:hAnsi="Times New Roman" w:cs="Times New Roman"/>
          <w:sz w:val="24"/>
          <w:szCs w:val="24"/>
        </w:rPr>
        <w:t>Вероятно</w:t>
      </w:r>
    </w:p>
    <w:p w:rsidR="00811092" w:rsidRDefault="000E4284" w:rsidP="00811092">
      <w:r>
        <w:t>Последствия – Малки</w:t>
      </w:r>
      <w:r w:rsidR="00811092">
        <w:t xml:space="preserve"> -</w:t>
      </w:r>
      <w:r>
        <w:t>2</w:t>
      </w:r>
    </w:p>
    <w:p w:rsidR="00811092" w:rsidRPr="005B220C" w:rsidRDefault="00811092" w:rsidP="00811092">
      <w:pPr>
        <w:rPr>
          <w:rFonts w:ascii="Times New Roman" w:hAnsi="Times New Roman" w:cs="Times New Roman"/>
          <w:sz w:val="24"/>
          <w:szCs w:val="24"/>
        </w:rPr>
      </w:pPr>
      <w:r>
        <w:t xml:space="preserve">Ниво на риска - </w:t>
      </w:r>
      <w:r w:rsidR="000E4284">
        <w:rPr>
          <w:rFonts w:ascii="Times New Roman" w:eastAsia="TimesNewRoman" w:hAnsi="Times New Roman" w:cs="Times New Roman"/>
          <w:sz w:val="24"/>
          <w:szCs w:val="24"/>
        </w:rPr>
        <w:t>Умерен</w:t>
      </w:r>
      <w:r w:rsidR="00CF03BD">
        <w:rPr>
          <w:rFonts w:ascii="Times New Roman" w:eastAsia="TimesNewRoman" w:hAnsi="Times New Roman" w:cs="Times New Roman"/>
          <w:sz w:val="24"/>
          <w:szCs w:val="24"/>
        </w:rPr>
        <w:t>о</w:t>
      </w:r>
    </w:p>
    <w:p w:rsidR="00811092" w:rsidRPr="00A47D2E" w:rsidRDefault="00811092" w:rsidP="00811092">
      <w:pPr>
        <w:rPr>
          <w:b/>
        </w:rPr>
      </w:pPr>
      <w:r w:rsidRPr="00A47D2E">
        <w:rPr>
          <w:b/>
        </w:rPr>
        <w:t>Табл.4</w:t>
      </w:r>
    </w:p>
    <w:p w:rsidR="00811092" w:rsidRDefault="00811092" w:rsidP="00811092">
      <w:r w:rsidRPr="00DA5045">
        <w:rPr>
          <w:b/>
        </w:rPr>
        <w:t>Сериозност</w:t>
      </w:r>
      <w:r>
        <w:t xml:space="preserve"> = 0.5 х С + 0.25хИ + 0.15хЗ + 0.1хО=</w:t>
      </w:r>
    </w:p>
    <w:p w:rsidR="00A41222" w:rsidRDefault="00811092" w:rsidP="00811092">
      <w:r>
        <w:t>Сериозност  = (0.5 х С + 0.25хИ + 0.15х З + 0.1хО) х2 =(</w:t>
      </w:r>
      <w:r w:rsidR="007B7D25">
        <w:t>0.5 х 2</w:t>
      </w:r>
      <w:r>
        <w:t xml:space="preserve"> + </w:t>
      </w:r>
      <w:r w:rsidR="000E4284">
        <w:t>0.25х2</w:t>
      </w:r>
      <w:r>
        <w:t xml:space="preserve"> + 0.15х</w:t>
      </w:r>
      <w:r w:rsidR="000E4284">
        <w:t>1 + 0.1х3</w:t>
      </w:r>
      <w:r>
        <w:t>) х2=</w:t>
      </w:r>
    </w:p>
    <w:p w:rsidR="00811092" w:rsidRPr="00DF7D84" w:rsidRDefault="00811092" w:rsidP="00811092">
      <w:pPr>
        <w:rPr>
          <w:b/>
        </w:rPr>
      </w:pPr>
      <w:r>
        <w:t>(</w:t>
      </w:r>
      <w:r w:rsidR="007B7D25">
        <w:t>1</w:t>
      </w:r>
      <w:r>
        <w:t xml:space="preserve">  + 0</w:t>
      </w:r>
      <w:r w:rsidR="000E4284">
        <w:t>.5</w:t>
      </w:r>
      <w:r w:rsidR="008C72C9">
        <w:t>+0.15</w:t>
      </w:r>
      <w:r>
        <w:t xml:space="preserve"> +</w:t>
      </w:r>
      <w:r w:rsidR="008C72C9">
        <w:t xml:space="preserve"> 0.3</w:t>
      </w:r>
      <w:r>
        <w:t xml:space="preserve">) х </w:t>
      </w:r>
      <w:r w:rsidR="00A41222">
        <w:t>2=1.95х2</w:t>
      </w:r>
      <w:r>
        <w:t>=</w:t>
      </w:r>
      <w:r w:rsidR="00A41222">
        <w:rPr>
          <w:b/>
        </w:rPr>
        <w:t>3</w:t>
      </w:r>
      <w:r w:rsidR="008C72C9">
        <w:rPr>
          <w:b/>
        </w:rPr>
        <w:t>.9</w:t>
      </w:r>
    </w:p>
    <w:p w:rsidR="00811092" w:rsidRPr="00A940AC" w:rsidRDefault="00811092" w:rsidP="00811092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811092" w:rsidRDefault="00811092" w:rsidP="00811092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811092" w:rsidRPr="00DF7D84" w:rsidRDefault="00811092" w:rsidP="00811092">
      <w:pPr>
        <w:rPr>
          <w:b/>
        </w:rPr>
      </w:pPr>
      <w:r>
        <w:t>/</w:t>
      </w:r>
      <w:r w:rsidR="008C72C9">
        <w:t>2+2</w:t>
      </w:r>
      <w:r>
        <w:t xml:space="preserve"> +2+4/:4= </w:t>
      </w:r>
      <w:r w:rsidRPr="00DF7D84">
        <w:rPr>
          <w:b/>
        </w:rPr>
        <w:t>2</w:t>
      </w:r>
      <w:r w:rsidR="008C72C9">
        <w:rPr>
          <w:b/>
        </w:rPr>
        <w:t>.</w:t>
      </w:r>
      <w:r w:rsidRPr="00DF7D84">
        <w:rPr>
          <w:b/>
        </w:rPr>
        <w:t>5</w:t>
      </w:r>
    </w:p>
    <w:p w:rsidR="00811092" w:rsidRPr="00DA5045" w:rsidRDefault="00811092" w:rsidP="00811092">
      <w:r>
        <w:t xml:space="preserve">Превенция (П) -2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ниска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811092" w:rsidRPr="00DA5045" w:rsidRDefault="008C72C9" w:rsidP="00811092">
      <w:r>
        <w:t>Готовност (Г) - 2</w:t>
      </w:r>
      <w:r w:rsidR="00811092">
        <w:t xml:space="preserve">        </w:t>
      </w:r>
      <w:r w:rsidR="00811092" w:rsidRPr="00A940AC">
        <w:rPr>
          <w:sz w:val="20"/>
          <w:szCs w:val="20"/>
        </w:rPr>
        <w:t>/</w:t>
      </w:r>
      <w:r w:rsidR="00811092"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811092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="00811092"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високо</w:t>
      </w:r>
      <w:r w:rsidR="00811092"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811092" w:rsidRDefault="00811092" w:rsidP="00811092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 -2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8C72C9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811092" w:rsidRDefault="00811092" w:rsidP="00811092">
      <w:r>
        <w:t xml:space="preserve">Възстановяване (В) -4  </w:t>
      </w:r>
      <w:r>
        <w:rPr>
          <w:rFonts w:ascii="Times New Roman" w:eastAsia="TimesNewRoman" w:hAnsi="Times New Roman" w:cs="Times New Roman"/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811092" w:rsidRPr="00DF7D84" w:rsidRDefault="00811092" w:rsidP="00811092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811092" w:rsidRPr="00E53E49" w:rsidRDefault="00811092" w:rsidP="00811092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A41222">
        <w:t>3</w:t>
      </w:r>
      <w:r w:rsidR="008C72C9">
        <w:t>.9</w:t>
      </w:r>
      <w:r>
        <w:t>+ 2</w:t>
      </w:r>
      <w:r w:rsidR="008C72C9">
        <w:t>.</w:t>
      </w:r>
      <w:r w:rsidRPr="00054DC0">
        <w:t>5 +2</w:t>
      </w:r>
      <w:r>
        <w:t xml:space="preserve"> =</w:t>
      </w:r>
      <w:r w:rsidR="00A41222">
        <w:rPr>
          <w:b/>
        </w:rPr>
        <w:t>8</w:t>
      </w:r>
      <w:r w:rsidR="008C72C9">
        <w:rPr>
          <w:b/>
        </w:rPr>
        <w:t>.4</w:t>
      </w:r>
    </w:p>
    <w:p w:rsidR="00811092" w:rsidRDefault="00811092" w:rsidP="00811092"/>
    <w:p w:rsidR="00F87DD3" w:rsidRPr="00282C48" w:rsidRDefault="00F87DD3" w:rsidP="00F87DD3">
      <w:pPr>
        <w:rPr>
          <w:b/>
          <w:bCs/>
          <w:iCs/>
          <w:sz w:val="28"/>
          <w:szCs w:val="28"/>
          <w:u w:val="single"/>
          <w:lang w:eastAsia="bg-BG"/>
        </w:rPr>
      </w:pPr>
      <w:r w:rsidRPr="00282C48">
        <w:rPr>
          <w:b/>
          <w:sz w:val="28"/>
          <w:szCs w:val="28"/>
          <w:u w:val="single"/>
        </w:rPr>
        <w:t>Пожари</w:t>
      </w:r>
    </w:p>
    <w:p w:rsidR="00F87DD3" w:rsidRPr="0045072A" w:rsidRDefault="00F87DD3" w:rsidP="00F87DD3">
      <w:pPr>
        <w:rPr>
          <w:b/>
        </w:rPr>
      </w:pPr>
      <w:r w:rsidRPr="0045072A">
        <w:rPr>
          <w:b/>
          <w:bCs/>
          <w:iCs/>
          <w:lang w:eastAsia="bg-BG"/>
        </w:rPr>
        <w:t>Табл. 3 –стр.23</w:t>
      </w:r>
    </w:p>
    <w:p w:rsidR="00F87DD3" w:rsidRDefault="00F87DD3" w:rsidP="00F87DD3">
      <w:r>
        <w:t>Анализиране на риска</w:t>
      </w:r>
    </w:p>
    <w:p w:rsidR="00F87DD3" w:rsidRPr="00282C48" w:rsidRDefault="0073733A" w:rsidP="00F87DD3">
      <w:r>
        <w:t>Вероятност – (С</w:t>
      </w:r>
      <w:r w:rsidR="00F87DD3">
        <w:t xml:space="preserve">) </w:t>
      </w:r>
      <w:r w:rsidR="00F87DD3" w:rsidRPr="00282C48">
        <w:t xml:space="preserve">– </w:t>
      </w:r>
      <w:r w:rsidR="00F87DD3" w:rsidRPr="00282C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2C48">
        <w:rPr>
          <w:rFonts w:ascii="Times New Roman" w:eastAsia="Times New Roman" w:hAnsi="Times New Roman" w:cs="Times New Roman"/>
          <w:sz w:val="24"/>
          <w:szCs w:val="24"/>
        </w:rPr>
        <w:t>ъзможно</w:t>
      </w:r>
    </w:p>
    <w:p w:rsidR="00F87DD3" w:rsidRDefault="00F87DD3" w:rsidP="00F87DD3">
      <w:r>
        <w:t>Последствия – Малки -2</w:t>
      </w:r>
    </w:p>
    <w:p w:rsidR="00F87DD3" w:rsidRPr="005B220C" w:rsidRDefault="00F87DD3" w:rsidP="00F87DD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Ниво на риска - </w:t>
      </w:r>
      <w:r>
        <w:rPr>
          <w:rFonts w:ascii="Times New Roman" w:eastAsia="TimesNewRoman" w:hAnsi="Times New Roman" w:cs="Times New Roman"/>
          <w:sz w:val="24"/>
          <w:szCs w:val="24"/>
        </w:rPr>
        <w:t>Умерено</w:t>
      </w:r>
    </w:p>
    <w:p w:rsidR="00F87DD3" w:rsidRPr="00A47D2E" w:rsidRDefault="00F87DD3" w:rsidP="00F87DD3">
      <w:pPr>
        <w:rPr>
          <w:b/>
        </w:rPr>
      </w:pPr>
      <w:r w:rsidRPr="00A47D2E">
        <w:rPr>
          <w:b/>
        </w:rPr>
        <w:t>Табл.4</w:t>
      </w:r>
    </w:p>
    <w:p w:rsidR="00F87DD3" w:rsidRDefault="00F87DD3" w:rsidP="00F87DD3">
      <w:r w:rsidRPr="00DA5045">
        <w:rPr>
          <w:b/>
        </w:rPr>
        <w:t>Сериозност</w:t>
      </w:r>
      <w:r>
        <w:t xml:space="preserve"> = 0.5 х С + 0.25хИ + 0.15хЗ + 0.1хО=</w:t>
      </w:r>
    </w:p>
    <w:p w:rsidR="00F87DD3" w:rsidRPr="00DF7D84" w:rsidRDefault="00F87DD3" w:rsidP="00F87DD3">
      <w:pPr>
        <w:rPr>
          <w:b/>
        </w:rPr>
      </w:pPr>
      <w:r>
        <w:t>Сериозност  = (0.5 х С + 0.25хИ + 0.15х З + 0.1хО) х2 =(0.5 х 1 + 0.25х2 + 0.15х</w:t>
      </w:r>
      <w:r w:rsidR="0073733A">
        <w:t>1 + 0.1х1</w:t>
      </w:r>
      <w:r>
        <w:t>) х2=(0.5  + 0.5+0.15 +</w:t>
      </w:r>
      <w:r w:rsidR="0073733A">
        <w:t xml:space="preserve"> 0.1</w:t>
      </w:r>
      <w:r>
        <w:t>) х 2</w:t>
      </w:r>
      <w:r w:rsidR="0073733A">
        <w:t>=1.25</w:t>
      </w:r>
      <w:r>
        <w:t>х2=</w:t>
      </w:r>
      <w:r w:rsidR="0073733A">
        <w:rPr>
          <w:b/>
        </w:rPr>
        <w:t>2.5</w:t>
      </w:r>
    </w:p>
    <w:p w:rsidR="00F87DD3" w:rsidRPr="00A940AC" w:rsidRDefault="00F87DD3" w:rsidP="00F87DD3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F87DD3" w:rsidRDefault="00F87DD3" w:rsidP="00F87DD3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F87DD3" w:rsidRPr="00DF7D84" w:rsidRDefault="00F87DD3" w:rsidP="00F87DD3">
      <w:pPr>
        <w:rPr>
          <w:b/>
        </w:rPr>
      </w:pPr>
      <w:r>
        <w:t>/2+2 +2</w:t>
      </w:r>
      <w:r w:rsidR="004C0C2F">
        <w:t>+2</w:t>
      </w:r>
      <w:r>
        <w:t xml:space="preserve">/:4= </w:t>
      </w:r>
      <w:r w:rsidRPr="00DF7D84">
        <w:rPr>
          <w:b/>
        </w:rPr>
        <w:t>2</w:t>
      </w:r>
    </w:p>
    <w:p w:rsidR="00F87DD3" w:rsidRPr="00DA5045" w:rsidRDefault="00F87DD3" w:rsidP="00F87DD3">
      <w:r>
        <w:t xml:space="preserve">Превенция (П) -2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ниска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F87DD3" w:rsidRPr="00DA5045" w:rsidRDefault="00F87DD3" w:rsidP="00F87DD3">
      <w:r>
        <w:t xml:space="preserve">Готовност (Г) - 2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F87DD3" w:rsidRDefault="00F87DD3" w:rsidP="00F87DD3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 -2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F87DD3" w:rsidRDefault="004C0C2F" w:rsidP="00F87DD3">
      <w:r>
        <w:t>Възстановяване (В) -2</w:t>
      </w:r>
      <w:r w:rsidR="00F87DD3">
        <w:t xml:space="preserve">  </w:t>
      </w:r>
      <w:r w:rsidR="00F87DD3">
        <w:rPr>
          <w:rFonts w:ascii="Times New Roman" w:eastAsia="TimesNewRoman" w:hAnsi="Times New Roman" w:cs="Times New Roman"/>
          <w:sz w:val="20"/>
          <w:szCs w:val="20"/>
        </w:rPr>
        <w:t>/</w:t>
      </w:r>
      <w:r w:rsidR="00F87DD3"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F87DD3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="00F87DD3"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F87DD3">
        <w:rPr>
          <w:rFonts w:ascii="Times New Roman" w:eastAsia="TimesNewRoman" w:hAnsi="Times New Roman" w:cs="Times New Roman"/>
          <w:sz w:val="20"/>
          <w:szCs w:val="20"/>
        </w:rPr>
        <w:t>ниско</w:t>
      </w:r>
      <w:r w:rsidR="00F87DD3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F87DD3" w:rsidRPr="00DF7D84" w:rsidRDefault="00F87DD3" w:rsidP="00F87DD3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F87DD3" w:rsidRPr="00E53E49" w:rsidRDefault="00F87DD3" w:rsidP="00F87DD3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4C0C2F">
        <w:t>2</w:t>
      </w:r>
      <w:r>
        <w:t>+ 2.</w:t>
      </w:r>
      <w:r w:rsidRPr="00054DC0">
        <w:t>5 +2</w:t>
      </w:r>
      <w:r>
        <w:t xml:space="preserve"> =</w:t>
      </w:r>
      <w:r w:rsidR="004C0C2F">
        <w:rPr>
          <w:b/>
        </w:rPr>
        <w:t>6.5</w:t>
      </w:r>
    </w:p>
    <w:p w:rsidR="00F87DD3" w:rsidRDefault="00F87DD3" w:rsidP="00F87DD3"/>
    <w:p w:rsidR="00EC59A1" w:rsidRPr="005B733F" w:rsidRDefault="00EC59A1" w:rsidP="00DC25E5">
      <w:pPr>
        <w:rPr>
          <w:b/>
          <w:bCs/>
          <w:iCs/>
          <w:sz w:val="28"/>
          <w:szCs w:val="28"/>
          <w:u w:val="single"/>
          <w:lang w:eastAsia="bg-BG"/>
        </w:rPr>
      </w:pPr>
      <w:proofErr w:type="spellStart"/>
      <w:r w:rsidRPr="005B733F">
        <w:rPr>
          <w:b/>
          <w:sz w:val="28"/>
          <w:szCs w:val="28"/>
          <w:u w:val="single"/>
        </w:rPr>
        <w:t>Снегонавявания</w:t>
      </w:r>
      <w:proofErr w:type="spellEnd"/>
      <w:r w:rsidRPr="005B733F">
        <w:rPr>
          <w:b/>
          <w:sz w:val="28"/>
          <w:szCs w:val="28"/>
          <w:u w:val="single"/>
        </w:rPr>
        <w:t xml:space="preserve"> и </w:t>
      </w:r>
      <w:proofErr w:type="spellStart"/>
      <w:r w:rsidRPr="005B733F">
        <w:rPr>
          <w:b/>
          <w:sz w:val="28"/>
          <w:szCs w:val="28"/>
          <w:u w:val="single"/>
        </w:rPr>
        <w:t>обледявания</w:t>
      </w:r>
      <w:proofErr w:type="spellEnd"/>
      <w:r w:rsidRPr="005B733F">
        <w:rPr>
          <w:b/>
          <w:bCs/>
          <w:iCs/>
          <w:sz w:val="28"/>
          <w:szCs w:val="28"/>
          <w:u w:val="single"/>
          <w:lang w:eastAsia="bg-BG"/>
        </w:rPr>
        <w:t xml:space="preserve"> </w:t>
      </w:r>
    </w:p>
    <w:p w:rsidR="00DC25E5" w:rsidRPr="001300B2" w:rsidRDefault="00DC25E5" w:rsidP="00DC25E5">
      <w:r>
        <w:rPr>
          <w:bCs/>
          <w:iCs/>
          <w:lang w:eastAsia="bg-BG"/>
        </w:rPr>
        <w:t>Табл. 3 –стр.23</w:t>
      </w:r>
    </w:p>
    <w:p w:rsidR="00DC25E5" w:rsidRDefault="00DC25E5" w:rsidP="00DC25E5">
      <w:r>
        <w:t>Анализиране на риска</w:t>
      </w:r>
    </w:p>
    <w:p w:rsidR="00DC25E5" w:rsidRPr="00282C48" w:rsidRDefault="00DC25E5" w:rsidP="00DC25E5">
      <w:r>
        <w:t xml:space="preserve">Вероятност – </w:t>
      </w:r>
      <w:r w:rsidR="00EC59A1">
        <w:t>(А</w:t>
      </w:r>
      <w:r>
        <w:t>) –</w:t>
      </w:r>
      <w:r w:rsidR="00EC59A1">
        <w:t xml:space="preserve"> Много</w:t>
      </w:r>
      <w:r>
        <w:t xml:space="preserve"> </w:t>
      </w:r>
      <w:r w:rsidRPr="00282C48">
        <w:rPr>
          <w:rFonts w:ascii="Times New Roman" w:eastAsia="Times New Roman" w:hAnsi="Times New Roman" w:cs="Times New Roman"/>
          <w:sz w:val="24"/>
          <w:szCs w:val="24"/>
        </w:rPr>
        <w:t>Вероятно</w:t>
      </w:r>
    </w:p>
    <w:p w:rsidR="00DC25E5" w:rsidRDefault="00DC25E5" w:rsidP="00DC25E5">
      <w:r>
        <w:t xml:space="preserve">Последствия </w:t>
      </w:r>
      <w:r w:rsidR="00EC59A1">
        <w:t>– Умерен</w:t>
      </w:r>
      <w:r>
        <w:t>и -</w:t>
      </w:r>
      <w:r w:rsidR="00EC59A1">
        <w:t>3</w:t>
      </w:r>
    </w:p>
    <w:p w:rsidR="00DC25E5" w:rsidRPr="005B220C" w:rsidRDefault="00DC25E5" w:rsidP="00DC25E5">
      <w:pPr>
        <w:rPr>
          <w:rFonts w:ascii="Times New Roman" w:hAnsi="Times New Roman" w:cs="Times New Roman"/>
          <w:sz w:val="24"/>
          <w:szCs w:val="24"/>
        </w:rPr>
      </w:pPr>
      <w:r>
        <w:t xml:space="preserve">Ниво на риска - </w:t>
      </w:r>
      <w:r w:rsidR="00EC59A1">
        <w:rPr>
          <w:rFonts w:ascii="Times New Roman" w:eastAsia="TimesNewRoman" w:hAnsi="Times New Roman" w:cs="Times New Roman"/>
          <w:sz w:val="24"/>
          <w:szCs w:val="24"/>
        </w:rPr>
        <w:t>Високо</w:t>
      </w:r>
    </w:p>
    <w:p w:rsidR="00DC25E5" w:rsidRPr="00A47D2E" w:rsidRDefault="00DC25E5" w:rsidP="00DC25E5">
      <w:pPr>
        <w:rPr>
          <w:b/>
        </w:rPr>
      </w:pPr>
      <w:r w:rsidRPr="00A47D2E">
        <w:rPr>
          <w:b/>
        </w:rPr>
        <w:t>Табл.4</w:t>
      </w:r>
    </w:p>
    <w:p w:rsidR="00DC25E5" w:rsidRDefault="00DC25E5" w:rsidP="00DC25E5">
      <w:r w:rsidRPr="00DA5045">
        <w:rPr>
          <w:b/>
        </w:rPr>
        <w:t>Сериозност</w:t>
      </w:r>
      <w:r>
        <w:t xml:space="preserve"> = 0.5 х С + 0.25хИ + 0.15хЗ + 0.1хО=</w:t>
      </w:r>
    </w:p>
    <w:p w:rsidR="00DC25E5" w:rsidRPr="00DF7D84" w:rsidRDefault="00DC25E5" w:rsidP="00DC25E5">
      <w:pPr>
        <w:rPr>
          <w:b/>
        </w:rPr>
      </w:pPr>
      <w:r>
        <w:t>Сериозност  = (0.5 х С + 0.25хИ + 0.15х З + 0.1хО) х2 =(</w:t>
      </w:r>
      <w:r w:rsidR="004B0F94">
        <w:t>0.5 х 3</w:t>
      </w:r>
      <w:r>
        <w:t xml:space="preserve"> + </w:t>
      </w:r>
      <w:r w:rsidR="004B0F94">
        <w:t>0.25х3</w:t>
      </w:r>
      <w:r>
        <w:t xml:space="preserve"> + 0.15х</w:t>
      </w:r>
      <w:r w:rsidR="004B0F94">
        <w:t>3 + 0.1х3</w:t>
      </w:r>
      <w:r>
        <w:t>) х2=(</w:t>
      </w:r>
      <w:r w:rsidR="004B0F94">
        <w:t>1</w:t>
      </w:r>
      <w:r>
        <w:t>.5  + 0.</w:t>
      </w:r>
      <w:r w:rsidR="004B0F94">
        <w:t>7</w:t>
      </w:r>
      <w:r>
        <w:t>5</w:t>
      </w:r>
      <w:r w:rsidR="004B0F94">
        <w:t>+0.4</w:t>
      </w:r>
      <w:r>
        <w:t>5 +</w:t>
      </w:r>
      <w:r w:rsidR="004B0F94">
        <w:t xml:space="preserve"> 0.3</w:t>
      </w:r>
      <w:r>
        <w:t>) х 2</w:t>
      </w:r>
      <w:r w:rsidR="004B0F94">
        <w:t>=3</w:t>
      </w:r>
      <w:r>
        <w:t>х2=</w:t>
      </w:r>
      <w:r w:rsidR="004B0F94">
        <w:rPr>
          <w:b/>
        </w:rPr>
        <w:t>6</w:t>
      </w:r>
    </w:p>
    <w:p w:rsidR="00DC25E5" w:rsidRPr="00A940AC" w:rsidRDefault="00DC25E5" w:rsidP="00DC25E5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DC25E5" w:rsidRDefault="00DC25E5" w:rsidP="00DC25E5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DC25E5" w:rsidRPr="00DF7D84" w:rsidRDefault="00DC25E5" w:rsidP="00DC25E5">
      <w:pPr>
        <w:rPr>
          <w:b/>
        </w:rPr>
      </w:pPr>
      <w:r>
        <w:t>/</w:t>
      </w:r>
      <w:r w:rsidR="004B0F94">
        <w:t>3</w:t>
      </w:r>
      <w:r>
        <w:t>+3</w:t>
      </w:r>
      <w:r w:rsidR="004B0F94">
        <w:t xml:space="preserve"> +3+5</w:t>
      </w:r>
      <w:r>
        <w:t xml:space="preserve">/:4= </w:t>
      </w:r>
      <w:r w:rsidR="004B0F94">
        <w:rPr>
          <w:b/>
        </w:rPr>
        <w:t>3,</w:t>
      </w:r>
      <w:r>
        <w:rPr>
          <w:b/>
        </w:rPr>
        <w:t>5</w:t>
      </w:r>
    </w:p>
    <w:p w:rsidR="00DC25E5" w:rsidRPr="00DA5045" w:rsidRDefault="00DC25E5" w:rsidP="00DC25E5">
      <w:r>
        <w:lastRenderedPageBreak/>
        <w:t>Превенция (П)</w:t>
      </w:r>
      <w:r w:rsidR="004B0F94">
        <w:t xml:space="preserve"> -3</w:t>
      </w:r>
      <w:r>
        <w:t xml:space="preserve">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4B0F94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="004B0F94" w:rsidRPr="00A940AC">
        <w:rPr>
          <w:rFonts w:ascii="Times New Roman" w:eastAsia="TimesNewRoman" w:hAnsi="Times New Roman" w:cs="Times New Roman"/>
          <w:sz w:val="20"/>
          <w:szCs w:val="20"/>
        </w:rPr>
        <w:t>;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4B0F94">
        <w:rPr>
          <w:rFonts w:ascii="Times New Roman" w:eastAsia="TimesNewRoman" w:hAnsi="Times New Roman" w:cs="Times New Roman"/>
          <w:sz w:val="20"/>
          <w:szCs w:val="20"/>
        </w:rPr>
        <w:t>средно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DC25E5" w:rsidRPr="00DA5045" w:rsidRDefault="00DC25E5" w:rsidP="00DC25E5">
      <w:r>
        <w:t xml:space="preserve">Готовност (Г) - 3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DC25E5" w:rsidRDefault="00DC25E5" w:rsidP="00DC25E5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 -2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4B0F94">
        <w:rPr>
          <w:rFonts w:ascii="Times New Roman" w:eastAsia="TimesNewRoman" w:hAnsi="Times New Roman" w:cs="Times New Roman"/>
          <w:sz w:val="20"/>
          <w:szCs w:val="20"/>
        </w:rPr>
        <w:t>средно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DC25E5" w:rsidRDefault="004B0F94" w:rsidP="00DC25E5">
      <w:r>
        <w:t>Възстановяване (В) -5</w:t>
      </w:r>
      <w:r w:rsidR="00DC25E5">
        <w:t xml:space="preserve">  </w:t>
      </w:r>
      <w:r w:rsidR="00DC25E5">
        <w:rPr>
          <w:rFonts w:ascii="Times New Roman" w:eastAsia="TimesNewRoman" w:hAnsi="Times New Roman" w:cs="Times New Roman"/>
          <w:sz w:val="20"/>
          <w:szCs w:val="20"/>
        </w:rPr>
        <w:t>/</w:t>
      </w:r>
      <w:r w:rsidR="00DC25E5"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висок</w:t>
      </w:r>
      <w:r w:rsidR="00DC25E5">
        <w:rPr>
          <w:rFonts w:ascii="Times New Roman" w:eastAsia="TimesNewRoman" w:hAnsi="Times New Roman" w:cs="Times New Roman"/>
          <w:sz w:val="20"/>
          <w:szCs w:val="20"/>
        </w:rPr>
        <w:t>а</w:t>
      </w:r>
      <w:r w:rsidR="00DC25E5"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DC25E5">
        <w:rPr>
          <w:rFonts w:ascii="Times New Roman" w:eastAsia="TimesNewRoman" w:hAnsi="Times New Roman" w:cs="Times New Roman"/>
          <w:sz w:val="20"/>
          <w:szCs w:val="20"/>
        </w:rPr>
        <w:t>ниско</w:t>
      </w:r>
      <w:r w:rsidR="00DC25E5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DC25E5" w:rsidRPr="00DF7D84" w:rsidRDefault="00DC25E5" w:rsidP="00DC25E5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="004B0F94">
        <w:rPr>
          <w:b/>
        </w:rPr>
        <w:t>3</w:t>
      </w:r>
    </w:p>
    <w:p w:rsidR="00DC25E5" w:rsidRPr="00E53E49" w:rsidRDefault="00DC25E5" w:rsidP="00DC25E5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4B0F94">
        <w:t>6+ 3</w:t>
      </w:r>
      <w:r>
        <w:t>.</w:t>
      </w:r>
      <w:r w:rsidR="004B0F94">
        <w:t>5 +3</w:t>
      </w:r>
      <w:r>
        <w:t xml:space="preserve"> =</w:t>
      </w:r>
      <w:r w:rsidR="004B0F94">
        <w:rPr>
          <w:b/>
        </w:rPr>
        <w:t>1</w:t>
      </w:r>
      <w:r>
        <w:rPr>
          <w:b/>
        </w:rPr>
        <w:t>2</w:t>
      </w:r>
      <w:r w:rsidR="004B0F94">
        <w:rPr>
          <w:b/>
        </w:rPr>
        <w:t>.</w:t>
      </w:r>
      <w:r>
        <w:rPr>
          <w:b/>
        </w:rPr>
        <w:t>5</w:t>
      </w:r>
    </w:p>
    <w:p w:rsidR="00DC25E5" w:rsidRDefault="00DC25E5" w:rsidP="00DC25E5"/>
    <w:p w:rsidR="00EC59A1" w:rsidRPr="00D641A7" w:rsidRDefault="00EC59A1" w:rsidP="00EC59A1">
      <w:pPr>
        <w:rPr>
          <w:b/>
          <w:bCs/>
          <w:iCs/>
          <w:sz w:val="28"/>
          <w:szCs w:val="28"/>
          <w:u w:val="single"/>
          <w:lang w:eastAsia="bg-BG"/>
        </w:rPr>
      </w:pPr>
      <w:r w:rsidRPr="00D641A7">
        <w:rPr>
          <w:b/>
          <w:sz w:val="28"/>
          <w:szCs w:val="28"/>
          <w:u w:val="single"/>
        </w:rPr>
        <w:t>Силни бури -</w:t>
      </w:r>
      <w:r w:rsidRPr="00D641A7">
        <w:rPr>
          <w:b/>
          <w:i/>
          <w:sz w:val="28"/>
          <w:szCs w:val="28"/>
          <w:u w:val="single"/>
          <w:lang w:eastAsia="bg-BG"/>
        </w:rPr>
        <w:t xml:space="preserve"> </w:t>
      </w:r>
      <w:r w:rsidRPr="00D641A7">
        <w:rPr>
          <w:b/>
          <w:sz w:val="28"/>
          <w:szCs w:val="28"/>
          <w:u w:val="single"/>
          <w:lang w:eastAsia="bg-BG"/>
        </w:rPr>
        <w:t xml:space="preserve">градушки, гръмотевични и </w:t>
      </w:r>
      <w:proofErr w:type="spellStart"/>
      <w:r w:rsidRPr="00D641A7">
        <w:rPr>
          <w:b/>
          <w:sz w:val="28"/>
          <w:szCs w:val="28"/>
          <w:u w:val="single"/>
          <w:lang w:eastAsia="bg-BG"/>
        </w:rPr>
        <w:t>ветрови</w:t>
      </w:r>
      <w:proofErr w:type="spellEnd"/>
    </w:p>
    <w:p w:rsidR="00EC59A1" w:rsidRPr="001300B2" w:rsidRDefault="00EC59A1" w:rsidP="00EC59A1">
      <w:r>
        <w:rPr>
          <w:bCs/>
          <w:iCs/>
          <w:lang w:eastAsia="bg-BG"/>
        </w:rPr>
        <w:t>Табл. 3 –стр.23</w:t>
      </w:r>
    </w:p>
    <w:p w:rsidR="00EC59A1" w:rsidRDefault="00EC59A1" w:rsidP="00EC59A1">
      <w:r>
        <w:t>Анализиране на риска</w:t>
      </w:r>
    </w:p>
    <w:p w:rsidR="00EC59A1" w:rsidRPr="00282C48" w:rsidRDefault="00EC59A1" w:rsidP="00EC59A1">
      <w:r>
        <w:t xml:space="preserve">Вероятност – (В) – </w:t>
      </w:r>
      <w:r w:rsidRPr="00282C48">
        <w:rPr>
          <w:rFonts w:ascii="Times New Roman" w:eastAsia="Times New Roman" w:hAnsi="Times New Roman" w:cs="Times New Roman"/>
          <w:sz w:val="24"/>
          <w:szCs w:val="24"/>
        </w:rPr>
        <w:t>Вероятно</w:t>
      </w:r>
    </w:p>
    <w:p w:rsidR="00EC59A1" w:rsidRDefault="00EC59A1" w:rsidP="00EC59A1">
      <w:r>
        <w:t>Последствия – Малки -2</w:t>
      </w:r>
    </w:p>
    <w:p w:rsidR="00EC59A1" w:rsidRPr="005B220C" w:rsidRDefault="00EC59A1" w:rsidP="00EC59A1">
      <w:pPr>
        <w:rPr>
          <w:rFonts w:ascii="Times New Roman" w:hAnsi="Times New Roman" w:cs="Times New Roman"/>
          <w:sz w:val="24"/>
          <w:szCs w:val="24"/>
        </w:rPr>
      </w:pPr>
      <w:r>
        <w:t xml:space="preserve">Ниво на риска - </w:t>
      </w:r>
      <w:r>
        <w:rPr>
          <w:rFonts w:ascii="Times New Roman" w:eastAsia="TimesNewRoman" w:hAnsi="Times New Roman" w:cs="Times New Roman"/>
          <w:sz w:val="24"/>
          <w:szCs w:val="24"/>
        </w:rPr>
        <w:t>Умерено</w:t>
      </w:r>
    </w:p>
    <w:p w:rsidR="00EC59A1" w:rsidRPr="00A47D2E" w:rsidRDefault="00EC59A1" w:rsidP="00EC59A1">
      <w:pPr>
        <w:rPr>
          <w:b/>
        </w:rPr>
      </w:pPr>
      <w:r w:rsidRPr="00A47D2E">
        <w:rPr>
          <w:b/>
        </w:rPr>
        <w:t>Табл.4</w:t>
      </w:r>
    </w:p>
    <w:p w:rsidR="00EC59A1" w:rsidRDefault="00EC59A1" w:rsidP="00EC59A1">
      <w:r w:rsidRPr="00DA5045">
        <w:rPr>
          <w:b/>
        </w:rPr>
        <w:t>Сериозност</w:t>
      </w:r>
      <w:r>
        <w:t xml:space="preserve"> = 0.5 х С + 0.25хИ + 0.15хЗ + 0.1хО=</w:t>
      </w:r>
    </w:p>
    <w:p w:rsidR="00EC59A1" w:rsidRPr="00DF7D84" w:rsidRDefault="00EC59A1" w:rsidP="00EC59A1">
      <w:pPr>
        <w:rPr>
          <w:b/>
        </w:rPr>
      </w:pPr>
      <w:r>
        <w:t>Сериозност  = (0.5 х С + 0.25хИ + 0.15х З + 0.1хО) х2 =(0.5 х 1 + 0.25х2 + 0.15х1 + 0.1х1) х2=(0.5  + 0.5+0.15 + 0.1) х 2=1.25х2=</w:t>
      </w:r>
      <w:r>
        <w:rPr>
          <w:b/>
        </w:rPr>
        <w:t>2.5</w:t>
      </w:r>
    </w:p>
    <w:p w:rsidR="00EC59A1" w:rsidRPr="00A940AC" w:rsidRDefault="00EC59A1" w:rsidP="00EC59A1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EC59A1" w:rsidRDefault="00EC59A1" w:rsidP="00EC59A1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EC59A1" w:rsidRPr="00DF7D84" w:rsidRDefault="00EC59A1" w:rsidP="00EC59A1">
      <w:pPr>
        <w:rPr>
          <w:b/>
        </w:rPr>
      </w:pPr>
      <w:r>
        <w:t xml:space="preserve">/4+3 +2+2/:4= </w:t>
      </w:r>
      <w:r w:rsidRPr="00DF7D84">
        <w:rPr>
          <w:b/>
        </w:rPr>
        <w:t>2</w:t>
      </w:r>
      <w:r>
        <w:rPr>
          <w:b/>
        </w:rPr>
        <w:t>,75</w:t>
      </w:r>
    </w:p>
    <w:p w:rsidR="00EC59A1" w:rsidRPr="00DA5045" w:rsidRDefault="00EC59A1" w:rsidP="00EC59A1">
      <w:r>
        <w:t xml:space="preserve">Превенция (П) -4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C59A1" w:rsidRPr="00DA5045" w:rsidRDefault="00EC59A1" w:rsidP="00EC59A1">
      <w:r>
        <w:t xml:space="preserve">Готовност (Г) - 3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C59A1" w:rsidRDefault="00EC59A1" w:rsidP="00EC59A1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 -2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C59A1" w:rsidRDefault="00EC59A1" w:rsidP="00EC59A1">
      <w:r>
        <w:t xml:space="preserve">Възстановяване (В) -2  </w:t>
      </w:r>
      <w:r>
        <w:rPr>
          <w:rFonts w:ascii="Times New Roman" w:eastAsia="TimesNewRoman" w:hAnsi="Times New Roman" w:cs="Times New Roman"/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EC59A1" w:rsidRPr="00DF7D84" w:rsidRDefault="00EC59A1" w:rsidP="00EC59A1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EC59A1" w:rsidRPr="00E53E49" w:rsidRDefault="00EC59A1" w:rsidP="00EC59A1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>
        <w:t>2.5+ 2.7</w:t>
      </w:r>
      <w:r w:rsidRPr="00054DC0">
        <w:t>5 +2</w:t>
      </w:r>
      <w:r>
        <w:t xml:space="preserve"> =</w:t>
      </w:r>
      <w:r>
        <w:rPr>
          <w:b/>
        </w:rPr>
        <w:t>7.25</w:t>
      </w:r>
    </w:p>
    <w:p w:rsidR="00EC59A1" w:rsidRDefault="00EC59A1" w:rsidP="00EC59A1"/>
    <w:p w:rsidR="00DC25E5" w:rsidRDefault="00DC25E5" w:rsidP="00DC25E5"/>
    <w:p w:rsidR="001300B2" w:rsidRDefault="001300B2"/>
    <w:p w:rsidR="001300B2" w:rsidRPr="00D32114" w:rsidRDefault="001300B2" w:rsidP="001300B2">
      <w:pPr>
        <w:rPr>
          <w:b/>
          <w:bCs/>
          <w:iCs/>
          <w:u w:val="single"/>
          <w:lang w:eastAsia="bg-BG"/>
        </w:rPr>
      </w:pPr>
      <w:r w:rsidRPr="00D32114">
        <w:rPr>
          <w:b/>
          <w:bCs/>
          <w:iCs/>
          <w:u w:val="single"/>
          <w:lang w:eastAsia="bg-BG"/>
        </w:rPr>
        <w:t>Биологично заразяване на хора, животни и растения</w:t>
      </w:r>
    </w:p>
    <w:p w:rsidR="001300B2" w:rsidRPr="001300B2" w:rsidRDefault="001300B2" w:rsidP="001300B2">
      <w:r>
        <w:rPr>
          <w:bCs/>
          <w:iCs/>
          <w:lang w:eastAsia="bg-BG"/>
        </w:rPr>
        <w:t>Табл. 3 –стр.23</w:t>
      </w:r>
    </w:p>
    <w:p w:rsidR="001300B2" w:rsidRDefault="001300B2" w:rsidP="001300B2">
      <w:r>
        <w:t>Анализиране на риска</w:t>
      </w:r>
    </w:p>
    <w:p w:rsidR="001300B2" w:rsidRDefault="001300B2" w:rsidP="001300B2">
      <w:r>
        <w:t>Вероятност – (С) – Възможно</w:t>
      </w:r>
    </w:p>
    <w:p w:rsidR="001300B2" w:rsidRDefault="001300B2" w:rsidP="001300B2">
      <w:r>
        <w:t>Последствия – малки -2</w:t>
      </w:r>
    </w:p>
    <w:p w:rsidR="001300B2" w:rsidRPr="005B220C" w:rsidRDefault="001300B2" w:rsidP="001300B2">
      <w:pPr>
        <w:rPr>
          <w:rFonts w:ascii="Times New Roman" w:hAnsi="Times New Roman" w:cs="Times New Roman"/>
          <w:sz w:val="24"/>
          <w:szCs w:val="24"/>
        </w:rPr>
      </w:pPr>
      <w:r>
        <w:t xml:space="preserve">Ниво на риска - </w:t>
      </w:r>
      <w:r w:rsidRPr="001300B2">
        <w:rPr>
          <w:rFonts w:ascii="Times New Roman" w:eastAsia="TimesNewRoman" w:hAnsi="Times New Roman" w:cs="Times New Roman"/>
          <w:sz w:val="24"/>
          <w:szCs w:val="24"/>
        </w:rPr>
        <w:t>Умерено</w:t>
      </w:r>
    </w:p>
    <w:p w:rsidR="001300B2" w:rsidRPr="00A47D2E" w:rsidRDefault="00A47D2E" w:rsidP="001300B2">
      <w:pPr>
        <w:rPr>
          <w:b/>
        </w:rPr>
      </w:pPr>
      <w:r w:rsidRPr="00A47D2E">
        <w:rPr>
          <w:b/>
        </w:rPr>
        <w:t>Табл.4</w:t>
      </w:r>
    </w:p>
    <w:p w:rsidR="001300B2" w:rsidRDefault="001300B2" w:rsidP="001300B2">
      <w:r w:rsidRPr="00DA5045">
        <w:rPr>
          <w:b/>
        </w:rPr>
        <w:t>Сериозност</w:t>
      </w:r>
      <w:r>
        <w:t xml:space="preserve"> = 0.</w:t>
      </w:r>
      <w:r w:rsidR="00EC518B">
        <w:t>5 х С + 0.25хИ + 0.15хЗ + 0.1хО</w:t>
      </w:r>
      <w:r>
        <w:t>=</w:t>
      </w:r>
    </w:p>
    <w:p w:rsidR="001300B2" w:rsidRPr="00DF7D84" w:rsidRDefault="006756F6" w:rsidP="001300B2">
      <w:pPr>
        <w:rPr>
          <w:b/>
        </w:rPr>
      </w:pPr>
      <w:r>
        <w:t xml:space="preserve">Сериозност </w:t>
      </w:r>
      <w:r w:rsidR="001300B2">
        <w:t xml:space="preserve"> = (0.5 х С + 0.25хИ + 0.15х З + 0.1хО) х2 =(</w:t>
      </w:r>
      <w:r w:rsidR="00A47D2E">
        <w:t xml:space="preserve">0.5 х 2 + </w:t>
      </w:r>
      <w:r w:rsidR="00A47D2E" w:rsidRPr="005541D7">
        <w:t>0.25х1</w:t>
      </w:r>
      <w:r w:rsidR="001300B2">
        <w:t xml:space="preserve"> + 0.15х</w:t>
      </w:r>
      <w:r w:rsidR="005541D7">
        <w:t>1</w:t>
      </w:r>
      <w:r w:rsidR="00A47D2E">
        <w:t xml:space="preserve"> + 0.1х1</w:t>
      </w:r>
      <w:r w:rsidR="001300B2">
        <w:t>) х2=(</w:t>
      </w:r>
      <w:r w:rsidR="00A47D2E">
        <w:t>1  + 0</w:t>
      </w:r>
      <w:r w:rsidR="005541D7">
        <w:t>,25+0.15</w:t>
      </w:r>
      <w:r w:rsidR="001300B2">
        <w:t xml:space="preserve"> +</w:t>
      </w:r>
      <w:r w:rsidR="00A47D2E">
        <w:t xml:space="preserve"> 0.1</w:t>
      </w:r>
      <w:r w:rsidR="001300B2">
        <w:t>) х 2</w:t>
      </w:r>
      <w:r w:rsidR="005541D7">
        <w:t>=1.5</w:t>
      </w:r>
      <w:r w:rsidR="00A47D2E">
        <w:t>х2=</w:t>
      </w:r>
      <w:r w:rsidR="005541D7">
        <w:rPr>
          <w:b/>
        </w:rPr>
        <w:t>3</w:t>
      </w:r>
    </w:p>
    <w:p w:rsidR="001300B2" w:rsidRPr="00A940AC" w:rsidRDefault="001300B2" w:rsidP="001300B2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1300B2" w:rsidRDefault="001300B2" w:rsidP="001300B2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1300B2" w:rsidRPr="00DF7D84" w:rsidRDefault="001300B2" w:rsidP="001300B2">
      <w:pPr>
        <w:rPr>
          <w:b/>
        </w:rPr>
      </w:pPr>
      <w:r>
        <w:t>/</w:t>
      </w:r>
      <w:r w:rsidR="00DF7D84">
        <w:t>2+3 +2</w:t>
      </w:r>
      <w:r>
        <w:t>+4/:4</w:t>
      </w:r>
      <w:r w:rsidR="00DF7D84">
        <w:t xml:space="preserve">= </w:t>
      </w:r>
      <w:r w:rsidR="00DF7D84" w:rsidRPr="00DF7D84">
        <w:rPr>
          <w:b/>
        </w:rPr>
        <w:t>2</w:t>
      </w:r>
      <w:r w:rsidR="004D60D9">
        <w:rPr>
          <w:b/>
        </w:rPr>
        <w:t>.</w:t>
      </w:r>
      <w:r w:rsidRPr="00DF7D84">
        <w:rPr>
          <w:b/>
        </w:rPr>
        <w:t>5</w:t>
      </w:r>
    </w:p>
    <w:p w:rsidR="001300B2" w:rsidRPr="00DA5045" w:rsidRDefault="001300B2" w:rsidP="001300B2">
      <w:r>
        <w:t>Превенция (П)</w:t>
      </w:r>
      <w:r w:rsidR="00DF7D84">
        <w:t xml:space="preserve"> -2</w:t>
      </w:r>
      <w:r>
        <w:t xml:space="preserve">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DF7D84">
        <w:rPr>
          <w:rFonts w:ascii="Times New Roman" w:eastAsia="TimesNewRoman" w:hAnsi="Times New Roman" w:cs="Times New Roman"/>
          <w:sz w:val="20"/>
          <w:szCs w:val="20"/>
        </w:rPr>
        <w:t>ниска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DF7D84"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1300B2" w:rsidRPr="00DA5045" w:rsidRDefault="001300B2" w:rsidP="001300B2">
      <w:r>
        <w:t xml:space="preserve">Готовност (Г) - 3 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1300B2" w:rsidRDefault="001300B2" w:rsidP="001300B2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</w:t>
      </w:r>
      <w:r w:rsidR="00DF7D84">
        <w:t xml:space="preserve"> -2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DF7D84"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1300B2" w:rsidRDefault="004D60D9" w:rsidP="001300B2">
      <w:r>
        <w:t>Възстановяване (В) -3</w:t>
      </w:r>
      <w:r w:rsidR="001300B2">
        <w:t xml:space="preserve">  </w:t>
      </w:r>
      <w:r w:rsidR="001300B2">
        <w:rPr>
          <w:rFonts w:ascii="Times New Roman" w:eastAsia="TimesNewRoman" w:hAnsi="Times New Roman" w:cs="Times New Roman"/>
          <w:sz w:val="20"/>
          <w:szCs w:val="20"/>
        </w:rPr>
        <w:t>/</w:t>
      </w:r>
      <w:r w:rsidR="001300B2"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1300B2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="001300B2"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средно</w:t>
      </w:r>
      <w:r w:rsidR="001300B2"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1300B2" w:rsidRPr="00DF7D84" w:rsidRDefault="001300B2" w:rsidP="001300B2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9C64D2" w:rsidRPr="00574D16" w:rsidRDefault="001300B2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5541D7">
        <w:t>3</w:t>
      </w:r>
      <w:r w:rsidR="00DF7D84">
        <w:t>+ 2</w:t>
      </w:r>
      <w:r w:rsidR="004D60D9">
        <w:t>.</w:t>
      </w:r>
      <w:r w:rsidRPr="00054DC0">
        <w:t>5 +2</w:t>
      </w:r>
      <w:r w:rsidR="00DF7D84">
        <w:t xml:space="preserve"> =</w:t>
      </w:r>
      <w:r w:rsidR="00DF7D84" w:rsidRPr="00E53E49">
        <w:rPr>
          <w:b/>
        </w:rPr>
        <w:t>7.5</w:t>
      </w:r>
    </w:p>
    <w:p w:rsidR="009C64D2" w:rsidRDefault="009C64D2"/>
    <w:p w:rsidR="009C64D2" w:rsidRPr="00574D16" w:rsidRDefault="009C64D2" w:rsidP="009C64D2">
      <w:pPr>
        <w:rPr>
          <w:b/>
          <w:bCs/>
          <w:iCs/>
          <w:u w:val="single"/>
          <w:lang w:eastAsia="bg-BG"/>
        </w:rPr>
      </w:pPr>
      <w:r w:rsidRPr="00574D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Завишен радиационен фон вследствие на авария в АЕЦ и с източник на йонизиращи лъчения</w:t>
      </w:r>
    </w:p>
    <w:p w:rsidR="009C64D2" w:rsidRPr="001300B2" w:rsidRDefault="009C64D2" w:rsidP="009C64D2">
      <w:r>
        <w:rPr>
          <w:bCs/>
          <w:iCs/>
          <w:lang w:eastAsia="bg-BG"/>
        </w:rPr>
        <w:t>Табл. 3 –стр.23</w:t>
      </w:r>
    </w:p>
    <w:p w:rsidR="009C64D2" w:rsidRDefault="009C64D2" w:rsidP="009C64D2">
      <w:r>
        <w:t>Анализиране на риска</w:t>
      </w:r>
    </w:p>
    <w:p w:rsidR="009C64D2" w:rsidRDefault="009C64D2" w:rsidP="009C64D2">
      <w:r>
        <w:t>Вероятност – (С) – Възможно</w:t>
      </w:r>
    </w:p>
    <w:p w:rsidR="009C64D2" w:rsidRPr="00F767D0" w:rsidRDefault="009C64D2" w:rsidP="009C64D2">
      <w:pPr>
        <w:rPr>
          <w:rFonts w:ascii="Times New Roman" w:hAnsi="Times New Roman" w:cs="Times New Roman"/>
          <w:sz w:val="24"/>
          <w:szCs w:val="24"/>
        </w:rPr>
      </w:pPr>
      <w:r>
        <w:t>Последствия –</w:t>
      </w:r>
      <w:r w:rsidR="00F767D0">
        <w:t xml:space="preserve"> </w:t>
      </w:r>
      <w:r w:rsidR="00F767D0">
        <w:rPr>
          <w:rFonts w:ascii="Times New Roman" w:eastAsia="TimesNewRoman" w:hAnsi="Times New Roman" w:cs="Times New Roman"/>
          <w:sz w:val="24"/>
          <w:szCs w:val="24"/>
        </w:rPr>
        <w:t>Умерени -3</w:t>
      </w:r>
    </w:p>
    <w:p w:rsidR="009C64D2" w:rsidRPr="001300B2" w:rsidRDefault="009C64D2" w:rsidP="009C64D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Ниво на риска - </w:t>
      </w:r>
      <w:r w:rsidRPr="001300B2">
        <w:rPr>
          <w:rFonts w:ascii="Times New Roman" w:eastAsia="TimesNewRoman" w:hAnsi="Times New Roman" w:cs="Times New Roman"/>
          <w:sz w:val="24"/>
          <w:szCs w:val="24"/>
        </w:rPr>
        <w:t>Умерено</w:t>
      </w:r>
    </w:p>
    <w:p w:rsidR="009C64D2" w:rsidRDefault="009C64D2" w:rsidP="009C64D2"/>
    <w:p w:rsidR="009C64D2" w:rsidRDefault="009C64D2" w:rsidP="009C64D2"/>
    <w:p w:rsidR="009C64D2" w:rsidRPr="00A47D2E" w:rsidRDefault="009C64D2" w:rsidP="009C64D2">
      <w:pPr>
        <w:rPr>
          <w:b/>
        </w:rPr>
      </w:pPr>
      <w:r w:rsidRPr="00A47D2E">
        <w:rPr>
          <w:b/>
        </w:rPr>
        <w:t>Табл.4</w:t>
      </w:r>
    </w:p>
    <w:p w:rsidR="009C64D2" w:rsidRDefault="009C64D2" w:rsidP="009C64D2">
      <w:r w:rsidRPr="00DA5045">
        <w:rPr>
          <w:b/>
        </w:rPr>
        <w:t>Сериозност</w:t>
      </w:r>
      <w:r>
        <w:t xml:space="preserve"> = 0</w:t>
      </w:r>
      <w:r w:rsidR="002E0FE1">
        <w:t>.5 х С + 0.25хИ + 0.15хЗ + 0.1хО</w:t>
      </w:r>
      <w:r>
        <w:t xml:space="preserve"> =</w:t>
      </w:r>
    </w:p>
    <w:p w:rsidR="009C64D2" w:rsidRPr="00DF7D84" w:rsidRDefault="00FD4310" w:rsidP="009C64D2">
      <w:pPr>
        <w:rPr>
          <w:b/>
        </w:rPr>
      </w:pPr>
      <w:r>
        <w:t>Сериозност (</w:t>
      </w:r>
      <w:r w:rsidR="009C64D2">
        <w:t>) = (0.5 х С + 0.25хИ + 0.15х З + 0.1хО) х2 =(</w:t>
      </w:r>
      <w:r w:rsidR="00777188">
        <w:t>0.5 х 2</w:t>
      </w:r>
      <w:r w:rsidR="009C64D2">
        <w:t xml:space="preserve"> </w:t>
      </w:r>
      <w:r w:rsidR="00F767D0">
        <w:t>+ 0.25х3</w:t>
      </w:r>
      <w:r w:rsidR="009C64D2">
        <w:t xml:space="preserve"> + 0.15х</w:t>
      </w:r>
      <w:r w:rsidR="00E57350">
        <w:t>2</w:t>
      </w:r>
      <w:r w:rsidR="00E53E49">
        <w:t xml:space="preserve"> + 0.1х2</w:t>
      </w:r>
      <w:r w:rsidR="009C64D2">
        <w:t>) х2=(1  + 0</w:t>
      </w:r>
      <w:r w:rsidR="00E57350">
        <w:t>.75+0.30</w:t>
      </w:r>
      <w:r w:rsidR="009C64D2">
        <w:t xml:space="preserve"> +</w:t>
      </w:r>
      <w:r w:rsidR="00E53E49">
        <w:t xml:space="preserve"> 0.2</w:t>
      </w:r>
      <w:r w:rsidR="009C64D2">
        <w:t>) х 2</w:t>
      </w:r>
      <w:r w:rsidR="00E57350">
        <w:t>=</w:t>
      </w:r>
      <w:proofErr w:type="spellStart"/>
      <w:r w:rsidR="00E57350">
        <w:t>2</w:t>
      </w:r>
      <w:proofErr w:type="spellEnd"/>
      <w:r w:rsidR="00E57350">
        <w:t>.25</w:t>
      </w:r>
      <w:r w:rsidR="009C64D2">
        <w:t>х2=</w:t>
      </w:r>
      <w:r w:rsidR="00E57350">
        <w:rPr>
          <w:b/>
        </w:rPr>
        <w:t>4.5</w:t>
      </w:r>
    </w:p>
    <w:p w:rsidR="009C64D2" w:rsidRPr="00A940AC" w:rsidRDefault="009C64D2" w:rsidP="009C64D2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9C64D2" w:rsidRDefault="009C64D2" w:rsidP="009C64D2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9C64D2" w:rsidRPr="00DF7D84" w:rsidRDefault="009C64D2" w:rsidP="009C64D2">
      <w:pPr>
        <w:rPr>
          <w:b/>
        </w:rPr>
      </w:pPr>
      <w:r>
        <w:t>/</w:t>
      </w:r>
      <w:r w:rsidR="00E53E49">
        <w:t>4+3 +3</w:t>
      </w:r>
      <w:r>
        <w:t xml:space="preserve">+4/:4= </w:t>
      </w:r>
      <w:r w:rsidR="00E53E49">
        <w:rPr>
          <w:b/>
        </w:rPr>
        <w:t>3.</w:t>
      </w:r>
      <w:r w:rsidRPr="00DF7D84">
        <w:rPr>
          <w:b/>
        </w:rPr>
        <w:t>5</w:t>
      </w:r>
    </w:p>
    <w:p w:rsidR="009C64D2" w:rsidRPr="00DA5045" w:rsidRDefault="009C64D2" w:rsidP="009C64D2">
      <w:r>
        <w:t>Превенция (П)</w:t>
      </w:r>
      <w:r w:rsidR="00E53E49">
        <w:t xml:space="preserve"> -4</w:t>
      </w:r>
      <w:r>
        <w:t xml:space="preserve">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E53E49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E53E49"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9C64D2" w:rsidRPr="00DA5045" w:rsidRDefault="009C64D2" w:rsidP="009C64D2">
      <w:r>
        <w:t xml:space="preserve">Готовност (Г) - 3 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9C64D2" w:rsidRDefault="009C64D2" w:rsidP="009C64D2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</w:t>
      </w:r>
      <w:r w:rsidR="00E53E49">
        <w:t xml:space="preserve"> -3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E53E49">
        <w:rPr>
          <w:rFonts w:ascii="Times New Roman" w:eastAsia="TimesNewRoman" w:hAnsi="Times New Roman" w:cs="Times New Roman"/>
          <w:sz w:val="20"/>
          <w:szCs w:val="20"/>
        </w:rPr>
        <w:t>средна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9C64D2" w:rsidRDefault="009C64D2" w:rsidP="009C64D2">
      <w:r>
        <w:t xml:space="preserve">Възстановяване (В) -4  </w:t>
      </w:r>
      <w:r>
        <w:rPr>
          <w:rFonts w:ascii="Times New Roman" w:eastAsia="TimesNewRoman" w:hAnsi="Times New Roman" w:cs="Times New Roman"/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ниско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9C64D2" w:rsidRPr="00DF7D84" w:rsidRDefault="009C64D2" w:rsidP="009C64D2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E53E49" w:rsidRDefault="009C64D2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AA0FEF" w:rsidRPr="00AA0FEF">
        <w:t>4</w:t>
      </w:r>
      <w:r w:rsidR="00AA0FEF">
        <w:rPr>
          <w:b/>
        </w:rPr>
        <w:t>.</w:t>
      </w:r>
      <w:r w:rsidR="00AA0FEF">
        <w:t>5</w:t>
      </w:r>
      <w:r w:rsidR="00E53E49">
        <w:t>+ 3.</w:t>
      </w:r>
      <w:r w:rsidRPr="00054DC0">
        <w:t>5 +2</w:t>
      </w:r>
      <w:r w:rsidR="00E53E49">
        <w:t xml:space="preserve"> =</w:t>
      </w:r>
      <w:r w:rsidR="00AA0FEF">
        <w:rPr>
          <w:b/>
        </w:rPr>
        <w:t>10</w:t>
      </w:r>
    </w:p>
    <w:p w:rsidR="0040629B" w:rsidRPr="009240BB" w:rsidRDefault="0040629B">
      <w:pPr>
        <w:rPr>
          <w:b/>
        </w:rPr>
      </w:pPr>
      <w:bookmarkStart w:id="0" w:name="_GoBack"/>
      <w:bookmarkEnd w:id="0"/>
    </w:p>
    <w:p w:rsidR="00E53E49" w:rsidRPr="009240BB" w:rsidRDefault="00E53E49">
      <w:pPr>
        <w:rPr>
          <w:b/>
          <w:u w:val="single"/>
        </w:rPr>
      </w:pPr>
      <w:r w:rsidRPr="00924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Разлив на опасни вещества</w:t>
      </w:r>
    </w:p>
    <w:p w:rsidR="00E53E49" w:rsidRPr="001300B2" w:rsidRDefault="00E53E49" w:rsidP="00E53E49">
      <w:r>
        <w:rPr>
          <w:bCs/>
          <w:iCs/>
          <w:lang w:eastAsia="bg-BG"/>
        </w:rPr>
        <w:t>Табл. 3 –стр.23</w:t>
      </w:r>
    </w:p>
    <w:p w:rsidR="00E53E49" w:rsidRDefault="00E53E49" w:rsidP="00E53E49">
      <w:r>
        <w:t>Анализиране на риска</w:t>
      </w:r>
    </w:p>
    <w:p w:rsidR="00E53E49" w:rsidRDefault="00E53E49" w:rsidP="00E53E49">
      <w:r>
        <w:t>Вероятност – (</w:t>
      </w:r>
      <w:r w:rsidR="00BF65D4">
        <w:t>В</w:t>
      </w:r>
      <w:r>
        <w:t>) –</w:t>
      </w:r>
      <w:r w:rsidR="00BF65D4">
        <w:t xml:space="preserve"> </w:t>
      </w:r>
      <w:r w:rsidR="00BF65D4">
        <w:rPr>
          <w:rFonts w:ascii="Times New Roman" w:eastAsia="TimesNewRoman" w:hAnsi="Times New Roman" w:cs="Times New Roman"/>
          <w:sz w:val="24"/>
          <w:szCs w:val="24"/>
        </w:rPr>
        <w:t>Вероятно</w:t>
      </w:r>
    </w:p>
    <w:p w:rsidR="00E53E49" w:rsidRPr="00F767D0" w:rsidRDefault="00E53E49" w:rsidP="00E53E49">
      <w:pPr>
        <w:rPr>
          <w:rFonts w:ascii="Times New Roman" w:hAnsi="Times New Roman" w:cs="Times New Roman"/>
          <w:sz w:val="24"/>
          <w:szCs w:val="24"/>
        </w:rPr>
      </w:pPr>
      <w:r>
        <w:t>Последствия –</w:t>
      </w:r>
      <w:r w:rsidR="00BF65D4">
        <w:t>Малки</w:t>
      </w:r>
      <w:r w:rsidR="00BF65D4">
        <w:rPr>
          <w:rFonts w:ascii="Times New Roman" w:eastAsia="TimesNewRoman" w:hAnsi="Times New Roman" w:cs="Times New Roman"/>
          <w:sz w:val="24"/>
          <w:szCs w:val="24"/>
        </w:rPr>
        <w:t>-2</w:t>
      </w:r>
    </w:p>
    <w:p w:rsidR="00E53E49" w:rsidRPr="001300B2" w:rsidRDefault="00E53E49" w:rsidP="00E53E49">
      <w:pPr>
        <w:rPr>
          <w:rFonts w:ascii="Times New Roman" w:hAnsi="Times New Roman" w:cs="Times New Roman"/>
          <w:sz w:val="24"/>
          <w:szCs w:val="24"/>
        </w:rPr>
      </w:pPr>
      <w:r>
        <w:t xml:space="preserve">Ниво на риска - </w:t>
      </w:r>
      <w:r w:rsidRPr="001300B2">
        <w:rPr>
          <w:rFonts w:ascii="Times New Roman" w:eastAsia="TimesNewRoman" w:hAnsi="Times New Roman" w:cs="Times New Roman"/>
          <w:sz w:val="24"/>
          <w:szCs w:val="24"/>
        </w:rPr>
        <w:t>Умерено</w:t>
      </w:r>
    </w:p>
    <w:p w:rsidR="00E53E49" w:rsidRDefault="00E53E49" w:rsidP="00E53E49"/>
    <w:p w:rsidR="00E53E49" w:rsidRDefault="00E53E49" w:rsidP="00E53E49"/>
    <w:p w:rsidR="00E53E49" w:rsidRPr="00A47D2E" w:rsidRDefault="00E53E49" w:rsidP="00E53E49">
      <w:pPr>
        <w:rPr>
          <w:b/>
        </w:rPr>
      </w:pPr>
      <w:r w:rsidRPr="00A47D2E">
        <w:rPr>
          <w:b/>
        </w:rPr>
        <w:t>Табл.4</w:t>
      </w:r>
    </w:p>
    <w:p w:rsidR="00E53E49" w:rsidRDefault="00E53E49" w:rsidP="00E53E49">
      <w:r w:rsidRPr="00DA5045">
        <w:rPr>
          <w:b/>
        </w:rPr>
        <w:t>Сериозност</w:t>
      </w:r>
      <w:r>
        <w:t xml:space="preserve"> = 0</w:t>
      </w:r>
      <w:r w:rsidR="00FC5B6E">
        <w:t>.5 х С + 0.25хИ + 0.15хЗ + 0.1хО</w:t>
      </w:r>
      <w:r>
        <w:t xml:space="preserve"> =</w:t>
      </w:r>
    </w:p>
    <w:p w:rsidR="00E53E49" w:rsidRPr="00DF7D84" w:rsidRDefault="000F08FC" w:rsidP="00E53E49">
      <w:pPr>
        <w:rPr>
          <w:b/>
        </w:rPr>
      </w:pPr>
      <w:r>
        <w:lastRenderedPageBreak/>
        <w:t xml:space="preserve">Сериозност </w:t>
      </w:r>
      <w:r w:rsidR="00E53E49">
        <w:t xml:space="preserve"> = (0.5 х С + 0.25хИ + 0.15х З + 0.1хО) х2 =(</w:t>
      </w:r>
      <w:r w:rsidR="00BF65D4">
        <w:t>0.5 х 1</w:t>
      </w:r>
      <w:r w:rsidR="00E53E49">
        <w:t xml:space="preserve"> </w:t>
      </w:r>
      <w:r w:rsidR="00BF65D4">
        <w:t>+ 0.25х2</w:t>
      </w:r>
      <w:r w:rsidR="00E53E49">
        <w:t xml:space="preserve"> + 0.15х</w:t>
      </w:r>
      <w:r w:rsidR="00BF65D4">
        <w:t>2 + 0.1х1</w:t>
      </w:r>
      <w:r w:rsidR="00E53E49">
        <w:t>) х2=(</w:t>
      </w:r>
      <w:r w:rsidR="00BF65D4">
        <w:t>0</w:t>
      </w:r>
      <w:r w:rsidR="00E53E49">
        <w:t>.5  + 0</w:t>
      </w:r>
      <w:r w:rsidR="00BF65D4">
        <w:t>.5+0.3</w:t>
      </w:r>
      <w:r w:rsidR="00E53E49">
        <w:t xml:space="preserve"> +</w:t>
      </w:r>
      <w:r w:rsidR="00BF65D4">
        <w:t xml:space="preserve"> 0.1</w:t>
      </w:r>
      <w:r w:rsidR="00E53E49">
        <w:t>) х 2</w:t>
      </w:r>
      <w:r w:rsidR="00BF65D4">
        <w:t>=1.4</w:t>
      </w:r>
      <w:r w:rsidR="00E53E49">
        <w:t>х2=</w:t>
      </w:r>
      <w:r w:rsidR="00BF65D4">
        <w:rPr>
          <w:b/>
        </w:rPr>
        <w:t>2</w:t>
      </w:r>
      <w:r w:rsidR="00E53E49" w:rsidRPr="00DF7D84">
        <w:rPr>
          <w:b/>
        </w:rPr>
        <w:t>.8</w:t>
      </w:r>
    </w:p>
    <w:p w:rsidR="00E53E49" w:rsidRPr="00A940AC" w:rsidRDefault="00E53E49" w:rsidP="00E53E49">
      <w:pPr>
        <w:pStyle w:val="a4"/>
        <w:numPr>
          <w:ilvl w:val="0"/>
          <w:numId w:val="1"/>
        </w:numPr>
        <w:rPr>
          <w:b/>
        </w:rPr>
      </w:pPr>
      <w:r w:rsidRPr="00A940AC">
        <w:rPr>
          <w:rFonts w:ascii="Times New Roman" w:eastAsia="TimesNewRoman" w:hAnsi="Times New Roman" w:cs="Times New Roman"/>
          <w:b/>
          <w:sz w:val="24"/>
          <w:szCs w:val="24"/>
        </w:rPr>
        <w:t>от табл.5</w:t>
      </w:r>
    </w:p>
    <w:p w:rsidR="00E53E49" w:rsidRDefault="00E53E49" w:rsidP="00E53E49">
      <w:r w:rsidRPr="00DA5045">
        <w:rPr>
          <w:b/>
        </w:rPr>
        <w:t>Управляемост</w:t>
      </w:r>
      <w:r>
        <w:t xml:space="preserve"> =/ Превенция (П) +Готовност (Г) + Реагиране (Р) + Възстановяване (В)/ : 4 = </w:t>
      </w:r>
    </w:p>
    <w:p w:rsidR="00E53E49" w:rsidRPr="00DF7D84" w:rsidRDefault="00E53E49" w:rsidP="00E53E49">
      <w:pPr>
        <w:rPr>
          <w:b/>
        </w:rPr>
      </w:pPr>
      <w:r>
        <w:t>/</w:t>
      </w:r>
      <w:r w:rsidR="00BF65D4">
        <w:t>2</w:t>
      </w:r>
      <w:r w:rsidR="007205ED">
        <w:t>+3 +1</w:t>
      </w:r>
      <w:r>
        <w:t>+</w:t>
      </w:r>
      <w:r w:rsidR="007205ED">
        <w:t>3</w:t>
      </w:r>
      <w:r>
        <w:t xml:space="preserve">/:4= </w:t>
      </w:r>
      <w:r w:rsidR="007205ED">
        <w:rPr>
          <w:b/>
        </w:rPr>
        <w:t>2</w:t>
      </w:r>
      <w:r>
        <w:rPr>
          <w:b/>
        </w:rPr>
        <w:t>.</w:t>
      </w:r>
      <w:r w:rsidR="007205ED">
        <w:rPr>
          <w:b/>
        </w:rPr>
        <w:t>2</w:t>
      </w:r>
      <w:r w:rsidRPr="00DF7D84">
        <w:rPr>
          <w:b/>
        </w:rPr>
        <w:t>5</w:t>
      </w:r>
    </w:p>
    <w:p w:rsidR="00E53E49" w:rsidRPr="00DA5045" w:rsidRDefault="00E53E49" w:rsidP="00E53E49">
      <w:r>
        <w:t>Превенция (П)</w:t>
      </w:r>
      <w:r w:rsidR="00BF65D4">
        <w:t xml:space="preserve"> -2</w:t>
      </w:r>
      <w:r>
        <w:t xml:space="preserve">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BF65D4">
        <w:rPr>
          <w:rFonts w:ascii="Times New Roman" w:eastAsia="TimesNewRoman" w:hAnsi="Times New Roman" w:cs="Times New Roman"/>
          <w:sz w:val="20"/>
          <w:szCs w:val="20"/>
        </w:rPr>
        <w:t>ниско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; Текущо ниво –</w:t>
      </w:r>
      <w:r w:rsidR="00BF65D4" w:rsidRPr="00BF65D4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BF65D4"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="00BF65D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53E49" w:rsidRPr="00DA5045" w:rsidRDefault="00E53E49" w:rsidP="00E53E49">
      <w:r>
        <w:t xml:space="preserve">Готовност (Г) - 3         </w:t>
      </w:r>
      <w:r w:rsidRPr="00A940AC">
        <w:rPr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>
        <w:rPr>
          <w:rFonts w:ascii="Times New Roman" w:eastAsia="TimesNewRoman" w:hAnsi="Times New Roman" w:cs="Times New Roman"/>
          <w:sz w:val="20"/>
          <w:szCs w:val="20"/>
        </w:rPr>
        <w:t>средн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53E49" w:rsidRDefault="00E53E49" w:rsidP="00E53E49">
      <w:pPr>
        <w:rPr>
          <w:rFonts w:ascii="Times New Roman" w:eastAsia="TimesNewRoman" w:hAnsi="Times New Roman" w:cs="Times New Roman"/>
          <w:sz w:val="24"/>
          <w:szCs w:val="24"/>
        </w:rPr>
      </w:pPr>
      <w:r>
        <w:t>Реагиране (Р)</w:t>
      </w:r>
      <w:r w:rsidR="007205ED">
        <w:t xml:space="preserve"> -1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 w:rsidR="00BF65D4">
        <w:rPr>
          <w:rFonts w:ascii="Times New Roman" w:eastAsia="TimesNewRoman" w:hAnsi="Times New Roman" w:cs="Times New Roman"/>
          <w:sz w:val="20"/>
          <w:szCs w:val="20"/>
        </w:rPr>
        <w:t>ниск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7205ED">
        <w:rPr>
          <w:rFonts w:ascii="Times New Roman" w:eastAsia="TimesNewRoman" w:hAnsi="Times New Roman" w:cs="Times New Roman"/>
          <w:sz w:val="20"/>
          <w:szCs w:val="20"/>
        </w:rPr>
        <w:t>високо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/ </w:t>
      </w:r>
    </w:p>
    <w:p w:rsidR="00E53E49" w:rsidRDefault="00E53E49" w:rsidP="00E53E49">
      <w:r>
        <w:t>Възстановяване (В</w:t>
      </w:r>
      <w:r w:rsidR="007205ED">
        <w:t>) -3</w:t>
      </w:r>
      <w:r>
        <w:t xml:space="preserve">  </w:t>
      </w:r>
      <w:r>
        <w:rPr>
          <w:rFonts w:ascii="Times New Roman" w:eastAsia="TimesNewRoman" w:hAnsi="Times New Roman" w:cs="Times New Roman"/>
          <w:sz w:val="20"/>
          <w:szCs w:val="20"/>
        </w:rPr>
        <w:t>/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Трудност на управление – </w:t>
      </w:r>
      <w:r>
        <w:rPr>
          <w:rFonts w:ascii="Times New Roman" w:eastAsia="TimesNewRoman" w:hAnsi="Times New Roman" w:cs="Times New Roman"/>
          <w:sz w:val="20"/>
          <w:szCs w:val="20"/>
        </w:rPr>
        <w:t>средна</w:t>
      </w:r>
      <w:r w:rsidRPr="00A940AC">
        <w:rPr>
          <w:rFonts w:ascii="Times New Roman" w:eastAsia="TimesNewRoman" w:hAnsi="Times New Roman" w:cs="Times New Roman"/>
          <w:sz w:val="20"/>
          <w:szCs w:val="20"/>
        </w:rPr>
        <w:t xml:space="preserve">; Текущо ниво – </w:t>
      </w:r>
      <w:r w:rsidR="007205ED">
        <w:rPr>
          <w:rFonts w:ascii="Times New Roman" w:eastAsia="TimesNewRoman" w:hAnsi="Times New Roman" w:cs="Times New Roman"/>
          <w:sz w:val="20"/>
          <w:szCs w:val="20"/>
        </w:rPr>
        <w:t>средн</w:t>
      </w:r>
      <w:r>
        <w:rPr>
          <w:rFonts w:ascii="Times New Roman" w:eastAsia="TimesNewRoman" w:hAnsi="Times New Roman" w:cs="Times New Roman"/>
          <w:sz w:val="20"/>
          <w:szCs w:val="20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>/</w:t>
      </w:r>
    </w:p>
    <w:p w:rsidR="00E53E49" w:rsidRPr="00DF7D84" w:rsidRDefault="00E53E49" w:rsidP="00E53E49">
      <w:pPr>
        <w:rPr>
          <w:b/>
        </w:rPr>
      </w:pPr>
      <w:r w:rsidRPr="00DA5045">
        <w:rPr>
          <w:b/>
        </w:rPr>
        <w:t>Нарастване</w:t>
      </w:r>
      <w:r>
        <w:t xml:space="preserve"> = </w:t>
      </w:r>
      <w:r w:rsidRPr="00DF7D84">
        <w:rPr>
          <w:b/>
        </w:rPr>
        <w:t>2</w:t>
      </w:r>
    </w:p>
    <w:p w:rsidR="00E53E49" w:rsidRPr="00E53E49" w:rsidRDefault="00E53E49" w:rsidP="00E53E49">
      <w:pPr>
        <w:rPr>
          <w:b/>
        </w:rPr>
      </w:pPr>
      <w:r>
        <w:t xml:space="preserve">Оценка на риска = </w:t>
      </w:r>
      <w:r w:rsidRPr="00DA5045">
        <w:rPr>
          <w:b/>
        </w:rPr>
        <w:t>Сериозност</w:t>
      </w:r>
      <w:r>
        <w:rPr>
          <w:b/>
        </w:rPr>
        <w:t xml:space="preserve"> + </w:t>
      </w:r>
      <w:r w:rsidRPr="00DA5045">
        <w:rPr>
          <w:b/>
        </w:rPr>
        <w:t>Управляемост</w:t>
      </w:r>
      <w:r>
        <w:rPr>
          <w:b/>
        </w:rPr>
        <w:t xml:space="preserve"> +</w:t>
      </w:r>
      <w:r w:rsidRPr="00054DC0">
        <w:rPr>
          <w:b/>
        </w:rPr>
        <w:t xml:space="preserve"> </w:t>
      </w:r>
      <w:r w:rsidRPr="00DA5045">
        <w:rPr>
          <w:b/>
        </w:rPr>
        <w:t>Нарастване</w:t>
      </w:r>
      <w:r>
        <w:rPr>
          <w:b/>
        </w:rPr>
        <w:t xml:space="preserve"> = </w:t>
      </w:r>
      <w:r w:rsidR="007205ED">
        <w:t>2.8+ 2</w:t>
      </w:r>
      <w:r>
        <w:t>.</w:t>
      </w:r>
      <w:r w:rsidR="007205ED">
        <w:t>2</w:t>
      </w:r>
      <w:r w:rsidRPr="00054DC0">
        <w:t>5 +2</w:t>
      </w:r>
      <w:r>
        <w:t xml:space="preserve"> =</w:t>
      </w:r>
      <w:r w:rsidR="007205ED">
        <w:rPr>
          <w:b/>
        </w:rPr>
        <w:t>7.05</w:t>
      </w:r>
    </w:p>
    <w:p w:rsidR="00E53E49" w:rsidRDefault="00E53E49" w:rsidP="00E53E49"/>
    <w:p w:rsidR="00E53E49" w:rsidRDefault="00E53E49" w:rsidP="00E53E49"/>
    <w:p w:rsidR="00E53E49" w:rsidRDefault="00E53E49"/>
    <w:sectPr w:rsidR="00E53E49" w:rsidSect="0064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0" w:rsidRDefault="00960B70" w:rsidP="00282C48">
      <w:pPr>
        <w:spacing w:after="0" w:line="240" w:lineRule="auto"/>
      </w:pPr>
      <w:r>
        <w:separator/>
      </w:r>
    </w:p>
  </w:endnote>
  <w:endnote w:type="continuationSeparator" w:id="0">
    <w:p w:rsidR="00960B70" w:rsidRDefault="00960B70" w:rsidP="0028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0" w:rsidRDefault="00960B70" w:rsidP="00282C48">
      <w:pPr>
        <w:spacing w:after="0" w:line="240" w:lineRule="auto"/>
      </w:pPr>
      <w:r>
        <w:separator/>
      </w:r>
    </w:p>
  </w:footnote>
  <w:footnote w:type="continuationSeparator" w:id="0">
    <w:p w:rsidR="00960B70" w:rsidRDefault="00960B70" w:rsidP="0028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76"/>
    <w:multiLevelType w:val="hybridMultilevel"/>
    <w:tmpl w:val="67405CE0"/>
    <w:lvl w:ilvl="0" w:tplc="BAE8FDDC">
      <w:start w:val="52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A4"/>
    <w:rsid w:val="00054DC0"/>
    <w:rsid w:val="000A5855"/>
    <w:rsid w:val="000E13F7"/>
    <w:rsid w:val="000E4284"/>
    <w:rsid w:val="000F08FC"/>
    <w:rsid w:val="001300B2"/>
    <w:rsid w:val="00135CF7"/>
    <w:rsid w:val="00196DA9"/>
    <w:rsid w:val="002453FD"/>
    <w:rsid w:val="002515CD"/>
    <w:rsid w:val="00282C48"/>
    <w:rsid w:val="00293DC4"/>
    <w:rsid w:val="002E0FE1"/>
    <w:rsid w:val="00321B97"/>
    <w:rsid w:val="003318A4"/>
    <w:rsid w:val="00384DA4"/>
    <w:rsid w:val="0040629B"/>
    <w:rsid w:val="00433E40"/>
    <w:rsid w:val="0045072A"/>
    <w:rsid w:val="0048394E"/>
    <w:rsid w:val="004B0F94"/>
    <w:rsid w:val="004C0C2F"/>
    <w:rsid w:val="004D60D9"/>
    <w:rsid w:val="005541D7"/>
    <w:rsid w:val="00563B15"/>
    <w:rsid w:val="00574D16"/>
    <w:rsid w:val="005B220C"/>
    <w:rsid w:val="005B733F"/>
    <w:rsid w:val="00630557"/>
    <w:rsid w:val="00646B01"/>
    <w:rsid w:val="00663313"/>
    <w:rsid w:val="006756F6"/>
    <w:rsid w:val="00694817"/>
    <w:rsid w:val="007205ED"/>
    <w:rsid w:val="007244F0"/>
    <w:rsid w:val="0073733A"/>
    <w:rsid w:val="00777188"/>
    <w:rsid w:val="00795A9D"/>
    <w:rsid w:val="007B7D25"/>
    <w:rsid w:val="00800B24"/>
    <w:rsid w:val="00811092"/>
    <w:rsid w:val="008164FB"/>
    <w:rsid w:val="008C72C9"/>
    <w:rsid w:val="009240BB"/>
    <w:rsid w:val="00960B70"/>
    <w:rsid w:val="009C64D2"/>
    <w:rsid w:val="00A41222"/>
    <w:rsid w:val="00A47D2E"/>
    <w:rsid w:val="00A54427"/>
    <w:rsid w:val="00A940AC"/>
    <w:rsid w:val="00AA0FEF"/>
    <w:rsid w:val="00AE1C4B"/>
    <w:rsid w:val="00B0216F"/>
    <w:rsid w:val="00B738CA"/>
    <w:rsid w:val="00BC167C"/>
    <w:rsid w:val="00BD4477"/>
    <w:rsid w:val="00BF65D4"/>
    <w:rsid w:val="00CF03BD"/>
    <w:rsid w:val="00D32114"/>
    <w:rsid w:val="00D4094D"/>
    <w:rsid w:val="00D641A7"/>
    <w:rsid w:val="00DA5045"/>
    <w:rsid w:val="00DB76CE"/>
    <w:rsid w:val="00DC25E5"/>
    <w:rsid w:val="00DF7D84"/>
    <w:rsid w:val="00E13AA5"/>
    <w:rsid w:val="00E53E49"/>
    <w:rsid w:val="00E57350"/>
    <w:rsid w:val="00E643B6"/>
    <w:rsid w:val="00EC518B"/>
    <w:rsid w:val="00EC59A1"/>
    <w:rsid w:val="00F672B1"/>
    <w:rsid w:val="00F767D0"/>
    <w:rsid w:val="00F87DD3"/>
    <w:rsid w:val="00FC5B6E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0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82C48"/>
  </w:style>
  <w:style w:type="paragraph" w:styleId="a7">
    <w:name w:val="footer"/>
    <w:basedOn w:val="a"/>
    <w:link w:val="a8"/>
    <w:uiPriority w:val="99"/>
    <w:unhideWhenUsed/>
    <w:rsid w:val="0028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82C48"/>
  </w:style>
  <w:style w:type="paragraph" w:styleId="a9">
    <w:name w:val="Balloon Text"/>
    <w:basedOn w:val="a"/>
    <w:link w:val="aa"/>
    <w:uiPriority w:val="99"/>
    <w:semiHidden/>
    <w:unhideWhenUsed/>
    <w:rsid w:val="002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9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BA6C-FBC0-453C-A42A-2B7C2B4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Тодорова Кирякова</dc:creator>
  <cp:keywords/>
  <dc:description/>
  <cp:lastModifiedBy>Бойка Тодорова Кирякова</cp:lastModifiedBy>
  <cp:revision>56</cp:revision>
  <cp:lastPrinted>2019-03-11T10:07:00Z</cp:lastPrinted>
  <dcterms:created xsi:type="dcterms:W3CDTF">2019-01-22T08:27:00Z</dcterms:created>
  <dcterms:modified xsi:type="dcterms:W3CDTF">2019-03-11T10:11:00Z</dcterms:modified>
</cp:coreProperties>
</file>